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BF9" w:rsidRDefault="00AF7BF9" w:rsidP="00F35FF9">
      <w:pPr>
        <w:rPr>
          <w:sz w:val="28"/>
          <w:szCs w:val="28"/>
        </w:rPr>
      </w:pPr>
    </w:p>
    <w:p w:rsidR="00AF7BF9" w:rsidRDefault="00AF7BF9" w:rsidP="00732EAC">
      <w:pPr>
        <w:jc w:val="center"/>
        <w:rPr>
          <w:sz w:val="28"/>
          <w:szCs w:val="28"/>
        </w:rPr>
      </w:pPr>
      <w:r w:rsidRPr="00AD0161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3.2pt" o:ole="" filled="t">
            <v:fill color2="black"/>
            <v:imagedata r:id="rId7" o:title=""/>
          </v:shape>
          <o:OLEObject Type="Embed" ProgID="Word.Picture.8" ShapeID="_x0000_i1025" DrawAspect="Content" ObjectID="_1701763318" r:id="rId8"/>
        </w:object>
      </w:r>
    </w:p>
    <w:p w:rsidR="00AF7BF9" w:rsidRDefault="00AF7BF9" w:rsidP="00732EAC">
      <w:pPr>
        <w:jc w:val="center"/>
      </w:pPr>
    </w:p>
    <w:p w:rsidR="00AF7BF9" w:rsidRPr="00FE55C4" w:rsidRDefault="00AF7BF9" w:rsidP="00732EAC">
      <w:pPr>
        <w:jc w:val="center"/>
        <w:rPr>
          <w:rFonts w:ascii="Times New Roman" w:hAnsi="Times New Roman"/>
          <w:b/>
          <w:sz w:val="28"/>
          <w:szCs w:val="28"/>
        </w:rPr>
      </w:pPr>
      <w:r w:rsidRPr="00FE55C4">
        <w:rPr>
          <w:rFonts w:ascii="Times New Roman" w:hAnsi="Times New Roman"/>
          <w:b/>
          <w:sz w:val="28"/>
          <w:szCs w:val="28"/>
        </w:rPr>
        <w:t xml:space="preserve">ПОЛОГІВСЬКА РАЙОННА РАДА </w:t>
      </w:r>
    </w:p>
    <w:p w:rsidR="00AF7BF9" w:rsidRPr="00FE55C4" w:rsidRDefault="00AF7BF9" w:rsidP="00732EAC">
      <w:pPr>
        <w:jc w:val="center"/>
        <w:rPr>
          <w:rFonts w:ascii="Times New Roman" w:hAnsi="Times New Roman"/>
          <w:b/>
          <w:sz w:val="28"/>
          <w:szCs w:val="28"/>
        </w:rPr>
      </w:pPr>
      <w:r w:rsidRPr="00FE55C4">
        <w:rPr>
          <w:rFonts w:ascii="Times New Roman" w:hAnsi="Times New Roman"/>
          <w:b/>
          <w:sz w:val="28"/>
          <w:szCs w:val="28"/>
        </w:rPr>
        <w:t>ЗАПОРІЗЬКОЇ ОБЛАСТІ</w:t>
      </w:r>
    </w:p>
    <w:p w:rsidR="00AF7BF9" w:rsidRPr="00FE55C4" w:rsidRDefault="00AF7BF9" w:rsidP="00732EAC">
      <w:pPr>
        <w:jc w:val="center"/>
        <w:rPr>
          <w:rFonts w:ascii="Times New Roman" w:hAnsi="Times New Roman"/>
          <w:iCs/>
          <w:sz w:val="28"/>
          <w:szCs w:val="28"/>
        </w:rPr>
      </w:pPr>
      <w:r w:rsidRPr="00FE55C4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FE55C4">
        <w:rPr>
          <w:rFonts w:ascii="Times New Roman" w:hAnsi="Times New Roman"/>
          <w:iCs/>
          <w:sz w:val="28"/>
          <w:szCs w:val="28"/>
          <w:u w:val="single"/>
        </w:rPr>
        <w:t>восьме</w:t>
      </w:r>
      <w:r w:rsidRPr="00FE55C4">
        <w:rPr>
          <w:rFonts w:ascii="Times New Roman" w:hAnsi="Times New Roman"/>
          <w:b/>
          <w:iCs/>
          <w:sz w:val="28"/>
          <w:szCs w:val="28"/>
          <w:u w:val="single"/>
        </w:rPr>
        <w:t xml:space="preserve"> </w:t>
      </w:r>
      <w:r w:rsidRPr="00FE55C4">
        <w:rPr>
          <w:rFonts w:ascii="Times New Roman" w:hAnsi="Times New Roman"/>
          <w:iCs/>
          <w:sz w:val="28"/>
          <w:szCs w:val="28"/>
        </w:rPr>
        <w:t>скликання</w:t>
      </w:r>
    </w:p>
    <w:p w:rsidR="00AF7BF9" w:rsidRPr="00FE55C4" w:rsidRDefault="00AF7BF9" w:rsidP="00732EAC">
      <w:pPr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  <w:u w:val="single"/>
        </w:rPr>
        <w:t>десята</w:t>
      </w:r>
      <w:r w:rsidRPr="00FE55C4">
        <w:rPr>
          <w:rFonts w:ascii="Times New Roman" w:hAnsi="Times New Roman"/>
          <w:iCs/>
          <w:sz w:val="28"/>
          <w:szCs w:val="28"/>
        </w:rPr>
        <w:t xml:space="preserve">  сесія</w:t>
      </w:r>
    </w:p>
    <w:p w:rsidR="00AF7BF9" w:rsidRDefault="00AF7BF9" w:rsidP="00732EAC">
      <w:pPr>
        <w:rPr>
          <w:b/>
          <w:i/>
          <w:iCs/>
          <w:sz w:val="28"/>
          <w:szCs w:val="28"/>
          <w:u w:val="single"/>
        </w:rPr>
      </w:pPr>
    </w:p>
    <w:p w:rsidR="00AF7BF9" w:rsidRDefault="00AF7BF9" w:rsidP="00732EAC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AF7BF9" w:rsidRDefault="00AF7BF9" w:rsidP="00732EAC">
      <w:pPr>
        <w:rPr>
          <w:sz w:val="28"/>
          <w:szCs w:val="28"/>
        </w:rPr>
      </w:pPr>
    </w:p>
    <w:p w:rsidR="00AF7BF9" w:rsidRPr="00FE2027" w:rsidRDefault="00AF7BF9" w:rsidP="00732EAC">
      <w:pPr>
        <w:rPr>
          <w:rFonts w:ascii="Times New Roman" w:hAnsi="Times New Roman"/>
          <w:sz w:val="28"/>
          <w:u w:val="single"/>
        </w:rPr>
      </w:pPr>
      <w:r w:rsidRPr="00FE2027">
        <w:rPr>
          <w:rFonts w:ascii="Times New Roman" w:hAnsi="Times New Roman"/>
          <w:sz w:val="28"/>
          <w:u w:val="single"/>
        </w:rPr>
        <w:t>17 грудня 2021 року</w:t>
      </w:r>
      <w:r>
        <w:rPr>
          <w:rFonts w:ascii="Times New Roman" w:hAnsi="Times New Roman"/>
          <w:sz w:val="28"/>
        </w:rPr>
        <w:t xml:space="preserve"> </w:t>
      </w:r>
      <w:r w:rsidRPr="00FE55C4">
        <w:rPr>
          <w:rFonts w:ascii="Times New Roman" w:hAnsi="Times New Roman"/>
          <w:sz w:val="28"/>
        </w:rPr>
        <w:t xml:space="preserve">                   </w:t>
      </w:r>
      <w:r>
        <w:rPr>
          <w:rFonts w:ascii="Times New Roman" w:hAnsi="Times New Roman"/>
          <w:sz w:val="28"/>
        </w:rPr>
        <w:t xml:space="preserve">      </w:t>
      </w:r>
      <w:r w:rsidRPr="00FE55C4">
        <w:rPr>
          <w:rFonts w:ascii="Times New Roman" w:hAnsi="Times New Roman"/>
          <w:sz w:val="28"/>
          <w:szCs w:val="28"/>
        </w:rPr>
        <w:t>м. Пологи</w:t>
      </w:r>
      <w:r w:rsidRPr="00FE55C4">
        <w:rPr>
          <w:rFonts w:ascii="Times New Roman" w:hAnsi="Times New Roman"/>
          <w:sz w:val="28"/>
        </w:rPr>
        <w:tab/>
      </w:r>
      <w:r w:rsidRPr="00FE55C4">
        <w:rPr>
          <w:rFonts w:ascii="Times New Roman" w:hAnsi="Times New Roman"/>
          <w:sz w:val="28"/>
        </w:rPr>
        <w:tab/>
      </w:r>
      <w:r w:rsidRPr="00FE55C4">
        <w:rPr>
          <w:rFonts w:ascii="Times New Roman" w:hAnsi="Times New Roman"/>
          <w:sz w:val="28"/>
        </w:rPr>
        <w:tab/>
      </w:r>
      <w:r w:rsidRPr="00FE55C4">
        <w:rPr>
          <w:rFonts w:ascii="Times New Roman" w:hAnsi="Times New Roman"/>
          <w:sz w:val="28"/>
        </w:rPr>
        <w:tab/>
        <w:t>№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4</w:t>
      </w:r>
    </w:p>
    <w:p w:rsidR="00AF7BF9" w:rsidRDefault="00AF7BF9" w:rsidP="00732EAC">
      <w:pPr>
        <w:rPr>
          <w:sz w:val="28"/>
          <w:szCs w:val="28"/>
        </w:rPr>
      </w:pPr>
    </w:p>
    <w:p w:rsidR="00AF7BF9" w:rsidRPr="000A08A4" w:rsidRDefault="00AF7BF9" w:rsidP="00732EAC">
      <w:pPr>
        <w:pStyle w:val="NormalWeb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районну </w:t>
      </w:r>
      <w:r w:rsidRPr="000A08A4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 xml:space="preserve">у </w:t>
      </w:r>
      <w:r w:rsidRPr="000A08A4">
        <w:rPr>
          <w:b/>
          <w:sz w:val="28"/>
          <w:szCs w:val="28"/>
        </w:rPr>
        <w:t>утримання виконавчого апарату Пологівської районної</w:t>
      </w:r>
      <w:r>
        <w:rPr>
          <w:b/>
          <w:sz w:val="28"/>
          <w:szCs w:val="28"/>
        </w:rPr>
        <w:t xml:space="preserve"> </w:t>
      </w:r>
      <w:r w:rsidRPr="000A08A4">
        <w:rPr>
          <w:b/>
          <w:sz w:val="28"/>
          <w:szCs w:val="28"/>
        </w:rPr>
        <w:t>ради Запорізької області на 202</w:t>
      </w:r>
      <w:r>
        <w:rPr>
          <w:b/>
          <w:sz w:val="28"/>
          <w:szCs w:val="28"/>
        </w:rPr>
        <w:t>2</w:t>
      </w:r>
      <w:r w:rsidRPr="000A08A4">
        <w:rPr>
          <w:b/>
          <w:sz w:val="28"/>
          <w:szCs w:val="28"/>
        </w:rPr>
        <w:t xml:space="preserve"> рік </w:t>
      </w:r>
    </w:p>
    <w:p w:rsidR="00AF7BF9" w:rsidRPr="00300112" w:rsidRDefault="00AF7BF9" w:rsidP="00965194">
      <w:pPr>
        <w:rPr>
          <w:sz w:val="28"/>
        </w:rPr>
      </w:pPr>
    </w:p>
    <w:p w:rsidR="00AF7BF9" w:rsidRDefault="00AF7BF9" w:rsidP="00965194">
      <w:pPr>
        <w:pStyle w:val="NormalWeb"/>
        <w:ind w:firstLine="708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Відповідно до ст. 43 Закону України «Про місцеве самоврядування в</w:t>
      </w:r>
      <w:r>
        <w:rPr>
          <w:sz w:val="28"/>
          <w:szCs w:val="28"/>
        </w:rPr>
        <w:t xml:space="preserve"> </w:t>
      </w:r>
      <w:r w:rsidRPr="00300112">
        <w:rPr>
          <w:sz w:val="28"/>
          <w:szCs w:val="28"/>
        </w:rPr>
        <w:t xml:space="preserve"> Україні», ст. 91 Бюджетного кодексу України,  постанови Кабінету Міністрів </w:t>
      </w:r>
      <w:r>
        <w:rPr>
          <w:sz w:val="28"/>
          <w:szCs w:val="28"/>
        </w:rPr>
        <w:t xml:space="preserve">України від 9 березня 2006 року №268 «Про упорядкування структури та умов </w:t>
      </w:r>
      <w:r w:rsidRPr="00300112">
        <w:rPr>
          <w:sz w:val="28"/>
          <w:szCs w:val="28"/>
        </w:rPr>
        <w:t>оплати праці працівників апарату органів виконавчої влади,</w:t>
      </w:r>
      <w:r>
        <w:rPr>
          <w:sz w:val="28"/>
          <w:szCs w:val="28"/>
        </w:rPr>
        <w:t xml:space="preserve"> </w:t>
      </w:r>
      <w:r w:rsidRPr="00300112">
        <w:rPr>
          <w:sz w:val="28"/>
          <w:szCs w:val="28"/>
        </w:rPr>
        <w:t>органів прокуратури, судів та інших органів», з метою забезпечення стабільної роботи Пологівської районної ради щодо викона</w:t>
      </w:r>
      <w:r>
        <w:rPr>
          <w:sz w:val="28"/>
          <w:szCs w:val="28"/>
        </w:rPr>
        <w:t>ння повноважень</w:t>
      </w:r>
      <w:r w:rsidRPr="00300112">
        <w:rPr>
          <w:sz w:val="28"/>
          <w:szCs w:val="28"/>
        </w:rPr>
        <w:t xml:space="preserve"> Пологівська районна рада Запорізької області</w:t>
      </w:r>
      <w:r>
        <w:rPr>
          <w:sz w:val="28"/>
          <w:szCs w:val="28"/>
        </w:rPr>
        <w:t xml:space="preserve"> </w:t>
      </w:r>
    </w:p>
    <w:p w:rsidR="00AF7BF9" w:rsidRPr="00965194" w:rsidRDefault="00AF7BF9" w:rsidP="00965194">
      <w:pPr>
        <w:pStyle w:val="NormalWeb"/>
        <w:jc w:val="both"/>
        <w:rPr>
          <w:sz w:val="28"/>
          <w:szCs w:val="28"/>
        </w:rPr>
      </w:pPr>
      <w:r w:rsidRPr="00A22186">
        <w:rPr>
          <w:b/>
          <w:sz w:val="28"/>
          <w:szCs w:val="28"/>
        </w:rPr>
        <w:t>ВИРІШИЛА:</w:t>
      </w:r>
    </w:p>
    <w:p w:rsidR="00AF7BF9" w:rsidRPr="00300112" w:rsidRDefault="00AF7BF9" w:rsidP="00732EAC">
      <w:pPr>
        <w:pStyle w:val="NormalWeb"/>
        <w:ind w:firstLine="720"/>
        <w:jc w:val="both"/>
        <w:rPr>
          <w:sz w:val="28"/>
          <w:szCs w:val="28"/>
        </w:rPr>
      </w:pPr>
    </w:p>
    <w:p w:rsidR="00AF7BF9" w:rsidRPr="00300112" w:rsidRDefault="00AF7BF9" w:rsidP="00732EAC">
      <w:pPr>
        <w:pStyle w:val="NormalWeb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Затвердити районну</w:t>
      </w:r>
      <w:r w:rsidRPr="00300112">
        <w:rPr>
          <w:sz w:val="28"/>
          <w:szCs w:val="28"/>
        </w:rPr>
        <w:t xml:space="preserve"> Програм</w:t>
      </w:r>
      <w:r>
        <w:rPr>
          <w:sz w:val="28"/>
          <w:szCs w:val="28"/>
        </w:rPr>
        <w:t>у</w:t>
      </w:r>
      <w:r w:rsidRPr="00300112">
        <w:rPr>
          <w:sz w:val="28"/>
          <w:szCs w:val="28"/>
        </w:rPr>
        <w:t xml:space="preserve"> утримання виконавчого апарату Пологівської районної ради Запорізької області на 202</w:t>
      </w:r>
      <w:r>
        <w:rPr>
          <w:sz w:val="28"/>
          <w:szCs w:val="28"/>
        </w:rPr>
        <w:t>2</w:t>
      </w:r>
      <w:r w:rsidRPr="00300112">
        <w:rPr>
          <w:sz w:val="28"/>
          <w:szCs w:val="28"/>
        </w:rPr>
        <w:t xml:space="preserve"> рік (далі – Програма), що додається.</w:t>
      </w:r>
    </w:p>
    <w:p w:rsidR="00AF7BF9" w:rsidRPr="00300112" w:rsidRDefault="00AF7BF9" w:rsidP="00427E0A">
      <w:pPr>
        <w:pStyle w:val="NormalWeb"/>
        <w:ind w:firstLine="720"/>
        <w:jc w:val="both"/>
        <w:rPr>
          <w:sz w:val="28"/>
          <w:szCs w:val="28"/>
        </w:rPr>
      </w:pPr>
      <w:r w:rsidRPr="00300112">
        <w:rPr>
          <w:sz w:val="28"/>
          <w:szCs w:val="28"/>
        </w:rPr>
        <w:t xml:space="preserve">2. Відділу фінансів Пологівської районної державної адміністрації </w:t>
      </w:r>
      <w:r>
        <w:rPr>
          <w:sz w:val="28"/>
          <w:szCs w:val="28"/>
        </w:rPr>
        <w:t xml:space="preserve"> Запорізької області </w:t>
      </w:r>
      <w:r w:rsidRPr="00300112">
        <w:rPr>
          <w:sz w:val="28"/>
          <w:szCs w:val="28"/>
        </w:rPr>
        <w:t>забезпечити фінансування Програми в межах</w:t>
      </w:r>
      <w:r>
        <w:rPr>
          <w:sz w:val="28"/>
          <w:szCs w:val="28"/>
        </w:rPr>
        <w:t xml:space="preserve"> кошторисних </w:t>
      </w:r>
      <w:r w:rsidRPr="00300112">
        <w:rPr>
          <w:sz w:val="28"/>
          <w:szCs w:val="28"/>
        </w:rPr>
        <w:t>призначень.</w:t>
      </w:r>
    </w:p>
    <w:p w:rsidR="00AF7BF9" w:rsidRPr="00300112" w:rsidRDefault="00AF7BF9" w:rsidP="00732EAC">
      <w:pPr>
        <w:pStyle w:val="NormalWeb"/>
        <w:ind w:firstLine="720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3. Контроль за виконанням даного рішення покласти на постійну комісію Пологівської районної ради з питань бюджету та соціально-економічного розвитку.</w:t>
      </w:r>
    </w:p>
    <w:p w:rsidR="00AF7BF9" w:rsidRDefault="00AF7BF9" w:rsidP="00732EA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7BF9" w:rsidRDefault="00AF7BF9" w:rsidP="00732EA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7BF9" w:rsidRPr="00300112" w:rsidRDefault="00AF7BF9" w:rsidP="00732EA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7BF9" w:rsidRPr="00300112" w:rsidRDefault="00AF7BF9" w:rsidP="00732EAC">
      <w:pPr>
        <w:jc w:val="both"/>
        <w:rPr>
          <w:rFonts w:ascii="Times New Roman" w:hAnsi="Times New Roman" w:cs="Times New Roman"/>
          <w:sz w:val="28"/>
        </w:rPr>
      </w:pPr>
      <w:r w:rsidRPr="00300112">
        <w:rPr>
          <w:rFonts w:ascii="Times New Roman" w:hAnsi="Times New Roman" w:cs="Times New Roman"/>
          <w:sz w:val="28"/>
        </w:rPr>
        <w:t xml:space="preserve">Голова ради                       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 xml:space="preserve">        </w:t>
      </w:r>
      <w:r>
        <w:rPr>
          <w:rFonts w:ascii="Times New Roman" w:hAnsi="Times New Roman" w:cs="Times New Roman"/>
          <w:sz w:val="28"/>
        </w:rPr>
        <w:tab/>
        <w:t xml:space="preserve">     </w:t>
      </w:r>
      <w:r w:rsidRPr="00300112">
        <w:rPr>
          <w:rFonts w:ascii="Times New Roman" w:hAnsi="Times New Roman" w:cs="Times New Roman"/>
          <w:sz w:val="28"/>
        </w:rPr>
        <w:t xml:space="preserve">             </w:t>
      </w:r>
      <w:r>
        <w:rPr>
          <w:rFonts w:ascii="Times New Roman" w:hAnsi="Times New Roman" w:cs="Times New Roman"/>
          <w:sz w:val="28"/>
        </w:rPr>
        <w:t xml:space="preserve">Сергій </w:t>
      </w:r>
      <w:r w:rsidRPr="00300112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>АЛАШНИК</w:t>
      </w:r>
      <w:r w:rsidRPr="00300112">
        <w:rPr>
          <w:rFonts w:ascii="Times New Roman" w:hAnsi="Times New Roman" w:cs="Times New Roman"/>
          <w:sz w:val="28"/>
        </w:rPr>
        <w:t xml:space="preserve">                                                                    </w:t>
      </w:r>
    </w:p>
    <w:p w:rsidR="00AF7BF9" w:rsidRPr="00300112" w:rsidRDefault="00AF7BF9" w:rsidP="00732EAC">
      <w:pPr>
        <w:rPr>
          <w:sz w:val="28"/>
          <w:szCs w:val="28"/>
        </w:rPr>
      </w:pPr>
    </w:p>
    <w:p w:rsidR="00AF7BF9" w:rsidRDefault="00AF7BF9" w:rsidP="00732EAC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F7BF9" w:rsidRDefault="00AF7BF9" w:rsidP="00732EAC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F7BF9" w:rsidRDefault="00AF7BF9" w:rsidP="00732EAC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F7BF9" w:rsidRDefault="00AF7BF9" w:rsidP="00732EAC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F7BF9" w:rsidRDefault="00AF7BF9" w:rsidP="00732EAC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F7BF9" w:rsidRDefault="00AF7BF9" w:rsidP="00732EAC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F7BF9" w:rsidRDefault="00AF7BF9" w:rsidP="00732EAC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F7BF9" w:rsidRPr="00300112" w:rsidRDefault="00AF7BF9" w:rsidP="00732EAC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AF7BF9" w:rsidRPr="00300112" w:rsidRDefault="00AF7BF9" w:rsidP="00732EAC">
      <w:pPr>
        <w:ind w:left="5664" w:firstLine="708"/>
        <w:rPr>
          <w:rFonts w:ascii="Times New Roman" w:hAnsi="Times New Roman" w:cs="Times New Roman"/>
          <w:sz w:val="28"/>
          <w:szCs w:val="28"/>
        </w:rPr>
      </w:pPr>
      <w:r w:rsidRPr="00300112">
        <w:rPr>
          <w:rFonts w:ascii="Times New Roman" w:hAnsi="Times New Roman" w:cs="Times New Roman"/>
          <w:sz w:val="28"/>
          <w:szCs w:val="28"/>
        </w:rPr>
        <w:t>Затверджено</w:t>
      </w:r>
    </w:p>
    <w:p w:rsidR="00AF7BF9" w:rsidRPr="00300112" w:rsidRDefault="00AF7BF9" w:rsidP="00732EAC">
      <w:pPr>
        <w:rPr>
          <w:rFonts w:ascii="Times New Roman" w:hAnsi="Times New Roman" w:cs="Times New Roman"/>
          <w:sz w:val="28"/>
          <w:szCs w:val="28"/>
        </w:rPr>
      </w:pP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</w:r>
      <w:r w:rsidRPr="00300112">
        <w:rPr>
          <w:rFonts w:ascii="Times New Roman" w:hAnsi="Times New Roman" w:cs="Times New Roman"/>
          <w:sz w:val="28"/>
          <w:szCs w:val="28"/>
        </w:rPr>
        <w:tab/>
        <w:t>рішення районної ради</w:t>
      </w:r>
    </w:p>
    <w:p w:rsidR="00AF7BF9" w:rsidRPr="00300112" w:rsidRDefault="00AF7BF9" w:rsidP="00732E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300112">
        <w:rPr>
          <w:rFonts w:ascii="Times New Roman" w:hAnsi="Times New Roman" w:cs="Times New Roman"/>
          <w:sz w:val="28"/>
          <w:szCs w:val="28"/>
        </w:rPr>
        <w:t xml:space="preserve">від </w:t>
      </w:r>
      <w:r w:rsidRPr="00BD4A8F">
        <w:rPr>
          <w:rFonts w:ascii="Times New Roman" w:hAnsi="Times New Roman" w:cs="Times New Roman"/>
          <w:sz w:val="28"/>
          <w:szCs w:val="28"/>
          <w:u w:val="single"/>
        </w:rPr>
        <w:t>17 грудня 2021 року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0112">
        <w:rPr>
          <w:rFonts w:ascii="Times New Roman" w:hAnsi="Times New Roman" w:cs="Times New Roman"/>
          <w:sz w:val="28"/>
          <w:szCs w:val="28"/>
        </w:rPr>
        <w:t>№</w:t>
      </w:r>
      <w:r w:rsidRPr="00BD4A8F">
        <w:rPr>
          <w:rFonts w:ascii="Times New Roman" w:hAnsi="Times New Roman" w:cs="Times New Roman"/>
          <w:sz w:val="28"/>
          <w:szCs w:val="28"/>
          <w:u w:val="single"/>
        </w:rPr>
        <w:t>4</w:t>
      </w:r>
    </w:p>
    <w:p w:rsidR="00AF7BF9" w:rsidRPr="00300112" w:rsidRDefault="00AF7BF9" w:rsidP="00732EAC"/>
    <w:p w:rsidR="00AF7BF9" w:rsidRPr="00300112" w:rsidRDefault="00AF7BF9" w:rsidP="00732EAC"/>
    <w:p w:rsidR="00AF7BF9" w:rsidRPr="00300112" w:rsidRDefault="00AF7BF9" w:rsidP="00732EAC"/>
    <w:p w:rsidR="00AF7BF9" w:rsidRPr="00300112" w:rsidRDefault="00AF7BF9" w:rsidP="00732EAC"/>
    <w:p w:rsidR="00AF7BF9" w:rsidRPr="00300112" w:rsidRDefault="00AF7BF9" w:rsidP="00732EAC"/>
    <w:p w:rsidR="00AF7BF9" w:rsidRPr="00300112" w:rsidRDefault="00AF7BF9" w:rsidP="00732EAC"/>
    <w:p w:rsidR="00AF7BF9" w:rsidRPr="00300112" w:rsidRDefault="00AF7BF9" w:rsidP="00732EAC">
      <w:pPr>
        <w:rPr>
          <w:b/>
          <w:sz w:val="32"/>
          <w:szCs w:val="32"/>
        </w:rPr>
      </w:pPr>
    </w:p>
    <w:p w:rsidR="00AF7BF9" w:rsidRPr="00300112" w:rsidRDefault="00AF7BF9" w:rsidP="00732EAC">
      <w:pPr>
        <w:rPr>
          <w:b/>
          <w:sz w:val="32"/>
          <w:szCs w:val="32"/>
        </w:rPr>
      </w:pPr>
    </w:p>
    <w:p w:rsidR="00AF7BF9" w:rsidRPr="00300112" w:rsidRDefault="00AF7BF9" w:rsidP="00732EAC">
      <w:pPr>
        <w:rPr>
          <w:b/>
          <w:sz w:val="32"/>
          <w:szCs w:val="32"/>
        </w:rPr>
      </w:pPr>
    </w:p>
    <w:p w:rsidR="00AF7BF9" w:rsidRPr="00300112" w:rsidRDefault="00AF7BF9" w:rsidP="00732EAC">
      <w:pPr>
        <w:rPr>
          <w:b/>
          <w:sz w:val="32"/>
          <w:szCs w:val="32"/>
        </w:rPr>
      </w:pPr>
    </w:p>
    <w:p w:rsidR="00AF7BF9" w:rsidRPr="00300112" w:rsidRDefault="00AF7BF9" w:rsidP="00732EA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0112">
        <w:rPr>
          <w:rFonts w:ascii="Times New Roman" w:hAnsi="Times New Roman" w:cs="Times New Roman"/>
          <w:b/>
          <w:sz w:val="32"/>
          <w:szCs w:val="32"/>
        </w:rPr>
        <w:t xml:space="preserve">Районна Програма утримання виконавчого апарату </w:t>
      </w:r>
    </w:p>
    <w:p w:rsidR="00AF7BF9" w:rsidRPr="00300112" w:rsidRDefault="00AF7BF9" w:rsidP="00732EA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0112">
        <w:rPr>
          <w:rFonts w:ascii="Times New Roman" w:hAnsi="Times New Roman" w:cs="Times New Roman"/>
          <w:b/>
          <w:sz w:val="32"/>
          <w:szCs w:val="32"/>
        </w:rPr>
        <w:t xml:space="preserve">Пологівської районної ради Запорізької області </w:t>
      </w:r>
    </w:p>
    <w:p w:rsidR="00AF7BF9" w:rsidRPr="00300112" w:rsidRDefault="00AF7BF9" w:rsidP="00732EA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00112">
        <w:rPr>
          <w:rFonts w:ascii="Times New Roman" w:hAnsi="Times New Roman" w:cs="Times New Roman"/>
          <w:b/>
          <w:sz w:val="32"/>
          <w:szCs w:val="32"/>
        </w:rPr>
        <w:t>на 202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 w:rsidRPr="00300112">
        <w:rPr>
          <w:rFonts w:ascii="Times New Roman" w:hAnsi="Times New Roman" w:cs="Times New Roman"/>
          <w:b/>
          <w:sz w:val="32"/>
          <w:szCs w:val="32"/>
        </w:rPr>
        <w:t xml:space="preserve"> рік</w:t>
      </w:r>
    </w:p>
    <w:p w:rsidR="00AF7BF9" w:rsidRPr="00300112" w:rsidRDefault="00AF7BF9" w:rsidP="00732EAC">
      <w:pPr>
        <w:rPr>
          <w:b/>
          <w:sz w:val="32"/>
          <w:szCs w:val="32"/>
        </w:rPr>
      </w:pPr>
    </w:p>
    <w:p w:rsidR="00AF7BF9" w:rsidRPr="00300112" w:rsidRDefault="00AF7BF9" w:rsidP="00732EAC">
      <w:pPr>
        <w:rPr>
          <w:b/>
          <w:sz w:val="32"/>
          <w:szCs w:val="32"/>
        </w:rPr>
      </w:pPr>
    </w:p>
    <w:p w:rsidR="00AF7BF9" w:rsidRPr="00300112" w:rsidRDefault="00AF7BF9" w:rsidP="00732EAC">
      <w:pPr>
        <w:rPr>
          <w:b/>
          <w:sz w:val="32"/>
          <w:szCs w:val="32"/>
        </w:rPr>
      </w:pPr>
    </w:p>
    <w:p w:rsidR="00AF7BF9" w:rsidRPr="00300112" w:rsidRDefault="00AF7BF9" w:rsidP="00732EAC">
      <w:pPr>
        <w:rPr>
          <w:b/>
          <w:sz w:val="32"/>
          <w:szCs w:val="32"/>
        </w:rPr>
      </w:pPr>
    </w:p>
    <w:p w:rsidR="00AF7BF9" w:rsidRPr="00300112" w:rsidRDefault="00AF7BF9" w:rsidP="00732EAC">
      <w:pPr>
        <w:ind w:left="705"/>
        <w:jc w:val="center"/>
        <w:rPr>
          <w:b/>
          <w:sz w:val="32"/>
          <w:szCs w:val="32"/>
        </w:rPr>
      </w:pPr>
    </w:p>
    <w:p w:rsidR="00AF7BF9" w:rsidRPr="00300112" w:rsidRDefault="00AF7BF9" w:rsidP="00732EAC">
      <w:pPr>
        <w:ind w:left="705"/>
        <w:jc w:val="center"/>
        <w:rPr>
          <w:b/>
          <w:sz w:val="32"/>
          <w:szCs w:val="32"/>
        </w:rPr>
      </w:pPr>
    </w:p>
    <w:p w:rsidR="00AF7BF9" w:rsidRPr="00300112" w:rsidRDefault="00AF7BF9" w:rsidP="00732EAC">
      <w:pPr>
        <w:ind w:left="705"/>
        <w:jc w:val="center"/>
        <w:rPr>
          <w:b/>
          <w:sz w:val="32"/>
          <w:szCs w:val="32"/>
        </w:rPr>
      </w:pPr>
    </w:p>
    <w:p w:rsidR="00AF7BF9" w:rsidRPr="00300112" w:rsidRDefault="00AF7BF9" w:rsidP="00732EAC">
      <w:pPr>
        <w:ind w:left="705"/>
        <w:jc w:val="center"/>
        <w:rPr>
          <w:b/>
          <w:sz w:val="32"/>
          <w:szCs w:val="32"/>
        </w:rPr>
      </w:pPr>
    </w:p>
    <w:p w:rsidR="00AF7BF9" w:rsidRPr="00300112" w:rsidRDefault="00AF7BF9" w:rsidP="00732EAC">
      <w:pPr>
        <w:ind w:left="705"/>
        <w:jc w:val="center"/>
        <w:rPr>
          <w:b/>
          <w:sz w:val="32"/>
          <w:szCs w:val="32"/>
        </w:rPr>
      </w:pPr>
    </w:p>
    <w:p w:rsidR="00AF7BF9" w:rsidRPr="00300112" w:rsidRDefault="00AF7BF9" w:rsidP="00732EAC">
      <w:pPr>
        <w:ind w:left="705"/>
        <w:jc w:val="center"/>
        <w:rPr>
          <w:b/>
          <w:sz w:val="32"/>
          <w:szCs w:val="32"/>
        </w:rPr>
      </w:pPr>
    </w:p>
    <w:p w:rsidR="00AF7BF9" w:rsidRPr="00300112" w:rsidRDefault="00AF7BF9" w:rsidP="00732EAC">
      <w:pPr>
        <w:ind w:left="705"/>
        <w:jc w:val="center"/>
        <w:rPr>
          <w:b/>
          <w:sz w:val="32"/>
          <w:szCs w:val="32"/>
        </w:rPr>
      </w:pPr>
    </w:p>
    <w:p w:rsidR="00AF7BF9" w:rsidRPr="00300112" w:rsidRDefault="00AF7BF9" w:rsidP="00732EAC">
      <w:pPr>
        <w:ind w:left="705"/>
        <w:jc w:val="center"/>
        <w:rPr>
          <w:b/>
          <w:sz w:val="32"/>
          <w:szCs w:val="32"/>
        </w:rPr>
      </w:pPr>
    </w:p>
    <w:p w:rsidR="00AF7BF9" w:rsidRPr="00300112" w:rsidRDefault="00AF7BF9" w:rsidP="00732EAC">
      <w:pPr>
        <w:ind w:left="705"/>
        <w:jc w:val="center"/>
        <w:rPr>
          <w:b/>
          <w:sz w:val="32"/>
          <w:szCs w:val="32"/>
        </w:rPr>
      </w:pPr>
    </w:p>
    <w:p w:rsidR="00AF7BF9" w:rsidRPr="00300112" w:rsidRDefault="00AF7BF9" w:rsidP="00732EAC">
      <w:pPr>
        <w:ind w:left="705"/>
        <w:jc w:val="center"/>
        <w:rPr>
          <w:b/>
          <w:sz w:val="32"/>
          <w:szCs w:val="32"/>
        </w:rPr>
      </w:pPr>
    </w:p>
    <w:p w:rsidR="00AF7BF9" w:rsidRPr="00300112" w:rsidRDefault="00AF7BF9" w:rsidP="00732EAC">
      <w:pPr>
        <w:ind w:left="705"/>
        <w:jc w:val="center"/>
        <w:rPr>
          <w:b/>
          <w:sz w:val="32"/>
          <w:szCs w:val="32"/>
        </w:rPr>
      </w:pPr>
    </w:p>
    <w:p w:rsidR="00AF7BF9" w:rsidRPr="00300112" w:rsidRDefault="00AF7BF9" w:rsidP="00732EAC">
      <w:pPr>
        <w:ind w:left="705"/>
        <w:jc w:val="center"/>
        <w:rPr>
          <w:b/>
          <w:sz w:val="32"/>
          <w:szCs w:val="32"/>
        </w:rPr>
      </w:pPr>
    </w:p>
    <w:p w:rsidR="00AF7BF9" w:rsidRPr="00300112" w:rsidRDefault="00AF7BF9" w:rsidP="00732EAC">
      <w:pPr>
        <w:ind w:left="705"/>
        <w:jc w:val="center"/>
        <w:rPr>
          <w:b/>
          <w:sz w:val="32"/>
          <w:szCs w:val="32"/>
        </w:rPr>
      </w:pPr>
    </w:p>
    <w:p w:rsidR="00AF7BF9" w:rsidRPr="00300112" w:rsidRDefault="00AF7BF9" w:rsidP="00732EAC">
      <w:pPr>
        <w:ind w:left="705"/>
        <w:jc w:val="center"/>
        <w:rPr>
          <w:b/>
          <w:sz w:val="32"/>
          <w:szCs w:val="32"/>
        </w:rPr>
      </w:pPr>
    </w:p>
    <w:p w:rsidR="00AF7BF9" w:rsidRPr="00300112" w:rsidRDefault="00AF7BF9" w:rsidP="00732EAC">
      <w:pPr>
        <w:ind w:left="705"/>
        <w:jc w:val="center"/>
        <w:rPr>
          <w:b/>
          <w:sz w:val="32"/>
          <w:szCs w:val="32"/>
        </w:rPr>
      </w:pPr>
    </w:p>
    <w:p w:rsidR="00AF7BF9" w:rsidRPr="00300112" w:rsidRDefault="00AF7BF9" w:rsidP="00732EAC">
      <w:pPr>
        <w:ind w:left="705"/>
        <w:jc w:val="center"/>
        <w:rPr>
          <w:b/>
          <w:sz w:val="32"/>
          <w:szCs w:val="32"/>
        </w:rPr>
      </w:pPr>
    </w:p>
    <w:p w:rsidR="00AF7BF9" w:rsidRPr="00300112" w:rsidRDefault="00AF7BF9" w:rsidP="00732EAC">
      <w:pPr>
        <w:ind w:left="705"/>
        <w:jc w:val="center"/>
        <w:rPr>
          <w:b/>
          <w:sz w:val="32"/>
          <w:szCs w:val="32"/>
        </w:rPr>
      </w:pPr>
    </w:p>
    <w:p w:rsidR="00AF7BF9" w:rsidRPr="00300112" w:rsidRDefault="00AF7BF9" w:rsidP="00732EAC">
      <w:pPr>
        <w:ind w:left="705"/>
        <w:jc w:val="center"/>
        <w:rPr>
          <w:b/>
          <w:sz w:val="32"/>
          <w:szCs w:val="32"/>
        </w:rPr>
      </w:pPr>
    </w:p>
    <w:p w:rsidR="00AF7BF9" w:rsidRPr="00300112" w:rsidRDefault="00AF7BF9" w:rsidP="00732EAC">
      <w:pPr>
        <w:ind w:left="705"/>
        <w:jc w:val="center"/>
        <w:rPr>
          <w:b/>
          <w:sz w:val="32"/>
          <w:szCs w:val="32"/>
        </w:rPr>
      </w:pPr>
    </w:p>
    <w:p w:rsidR="00AF7BF9" w:rsidRPr="00300112" w:rsidRDefault="00AF7BF9" w:rsidP="00732EAC">
      <w:pPr>
        <w:pStyle w:val="Heading2"/>
        <w:rPr>
          <w:color w:val="000000"/>
          <w:sz w:val="28"/>
          <w:szCs w:val="28"/>
          <w:lang w:val="uk-UA"/>
        </w:rPr>
      </w:pPr>
    </w:p>
    <w:p w:rsidR="00AF7BF9" w:rsidRPr="00300112" w:rsidRDefault="00AF7BF9" w:rsidP="00732EAC">
      <w:pPr>
        <w:pStyle w:val="Heading2"/>
        <w:rPr>
          <w:b w:val="0"/>
          <w:color w:val="000000"/>
          <w:sz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>І.  Паспорт р</w:t>
      </w:r>
      <w:r w:rsidRPr="00300112">
        <w:rPr>
          <w:color w:val="000000"/>
          <w:sz w:val="28"/>
          <w:lang w:val="uk-UA"/>
        </w:rPr>
        <w:t>айонної Програми утримання виконавчого апарату Пологівської районної ради Запорізької області на 202</w:t>
      </w:r>
      <w:r>
        <w:rPr>
          <w:color w:val="000000"/>
          <w:sz w:val="28"/>
          <w:lang w:val="uk-UA"/>
        </w:rPr>
        <w:t>2</w:t>
      </w:r>
      <w:r w:rsidRPr="00300112">
        <w:rPr>
          <w:color w:val="000000"/>
          <w:sz w:val="28"/>
          <w:lang w:val="uk-UA"/>
        </w:rPr>
        <w:t xml:space="preserve"> рік</w:t>
      </w:r>
    </w:p>
    <w:p w:rsidR="00AF7BF9" w:rsidRPr="00300112" w:rsidRDefault="00AF7BF9" w:rsidP="00732EAC">
      <w:pPr>
        <w:jc w:val="center"/>
        <w:rPr>
          <w:rFonts w:ascii="Times New Roman" w:hAnsi="Times New Roman" w:cs="Times New Roman"/>
          <w:sz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2"/>
        <w:gridCol w:w="3970"/>
        <w:gridCol w:w="5146"/>
      </w:tblGrid>
      <w:tr w:rsidR="00AF7BF9" w:rsidRPr="00300112" w:rsidTr="00C71950">
        <w:tc>
          <w:tcPr>
            <w:tcW w:w="532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</w:t>
            </w:r>
            <w:r w:rsidRPr="00300112">
              <w:rPr>
                <w:rFonts w:ascii="Times New Roman" w:hAnsi="Times New Roman" w:cs="Times New Roman"/>
              </w:rPr>
              <w:tab/>
            </w:r>
            <w:r w:rsidRPr="00300112">
              <w:rPr>
                <w:rFonts w:ascii="Times New Roman" w:hAnsi="Times New Roman" w:cs="Times New Roman"/>
              </w:rPr>
              <w:tab/>
            </w:r>
            <w:r w:rsidRPr="00300112">
              <w:rPr>
                <w:rFonts w:ascii="Times New Roman" w:hAnsi="Times New Roman" w:cs="Times New Roman"/>
              </w:rPr>
              <w:tab/>
              <w:t>1</w:t>
            </w:r>
          </w:p>
        </w:tc>
        <w:tc>
          <w:tcPr>
            <w:tcW w:w="3970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Ініціатор  розроблення Програми:</w:t>
            </w:r>
          </w:p>
        </w:tc>
        <w:tc>
          <w:tcPr>
            <w:tcW w:w="5146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AF7BF9" w:rsidRPr="00300112" w:rsidTr="00C71950">
        <w:tc>
          <w:tcPr>
            <w:tcW w:w="532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70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146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AF7BF9" w:rsidRPr="00300112" w:rsidTr="00C71950">
        <w:tc>
          <w:tcPr>
            <w:tcW w:w="532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70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146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AF7BF9" w:rsidRPr="00300112" w:rsidTr="00C71950">
        <w:tc>
          <w:tcPr>
            <w:tcW w:w="532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70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146" w:type="dxa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Пологівська районна рада Запорізької області</w:t>
            </w:r>
          </w:p>
          <w:p w:rsidR="00AF7BF9" w:rsidRPr="00300112" w:rsidRDefault="00AF7BF9" w:rsidP="00C71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BF9" w:rsidRPr="00300112" w:rsidTr="00C71950">
        <w:tc>
          <w:tcPr>
            <w:tcW w:w="532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70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5146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 xml:space="preserve"> рік</w:t>
            </w:r>
          </w:p>
        </w:tc>
      </w:tr>
      <w:tr w:rsidR="00AF7BF9" w:rsidRPr="00300112" w:rsidTr="00C71950">
        <w:tc>
          <w:tcPr>
            <w:tcW w:w="532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6</w:t>
            </w:r>
          </w:p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 xml:space="preserve">Перелік бюджетів, які приймають участь у виконанні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районної </w:t>
            </w: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 xml:space="preserve">Програми  </w:t>
            </w:r>
          </w:p>
        </w:tc>
        <w:tc>
          <w:tcPr>
            <w:tcW w:w="5146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Державний бюджет України, місцевий</w:t>
            </w: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 xml:space="preserve"> бюджет</w:t>
            </w:r>
          </w:p>
        </w:tc>
      </w:tr>
      <w:tr w:rsidR="00AF7BF9" w:rsidRPr="00300112" w:rsidTr="00C71950">
        <w:tc>
          <w:tcPr>
            <w:tcW w:w="532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7</w:t>
            </w:r>
          </w:p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всього, грн.</w:t>
            </w:r>
          </w:p>
        </w:tc>
        <w:tc>
          <w:tcPr>
            <w:tcW w:w="5146" w:type="dxa"/>
          </w:tcPr>
          <w:p w:rsidR="00AF7BF9" w:rsidRPr="002364D4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364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3371281</w:t>
            </w:r>
          </w:p>
        </w:tc>
      </w:tr>
      <w:tr w:rsidR="00AF7BF9" w:rsidRPr="00300112" w:rsidTr="00C71950">
        <w:tc>
          <w:tcPr>
            <w:tcW w:w="532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3970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 xml:space="preserve"> в тому числі бюджетних коштів:</w:t>
            </w:r>
          </w:p>
        </w:tc>
        <w:tc>
          <w:tcPr>
            <w:tcW w:w="5146" w:type="dxa"/>
          </w:tcPr>
          <w:p w:rsidR="00AF7BF9" w:rsidRPr="002364D4" w:rsidRDefault="00AF7BF9" w:rsidP="00C71950">
            <w:pPr>
              <w:rPr>
                <w:color w:val="auto"/>
              </w:rPr>
            </w:pPr>
            <w:r w:rsidRPr="002364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3371281</w:t>
            </w:r>
          </w:p>
        </w:tc>
      </w:tr>
      <w:tr w:rsidR="00AF7BF9" w:rsidRPr="00300112" w:rsidTr="00C71950">
        <w:tc>
          <w:tcPr>
            <w:tcW w:w="532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 них:</w:t>
            </w:r>
          </w:p>
        </w:tc>
        <w:tc>
          <w:tcPr>
            <w:tcW w:w="5146" w:type="dxa"/>
          </w:tcPr>
          <w:p w:rsidR="00AF7BF9" w:rsidRPr="002364D4" w:rsidRDefault="00AF7BF9" w:rsidP="00C71950">
            <w:pPr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F7BF9" w:rsidRPr="00300112" w:rsidTr="00C71950">
        <w:tc>
          <w:tcPr>
            <w:tcW w:w="532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F7BF9" w:rsidRPr="00300112" w:rsidRDefault="00AF7BF9" w:rsidP="003A677A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Державного бюджету</w:t>
            </w:r>
          </w:p>
        </w:tc>
        <w:tc>
          <w:tcPr>
            <w:tcW w:w="5146" w:type="dxa"/>
          </w:tcPr>
          <w:p w:rsidR="00AF7BF9" w:rsidRPr="00300112" w:rsidRDefault="00AF7BF9" w:rsidP="003A677A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1297900</w:t>
            </w:r>
          </w:p>
        </w:tc>
      </w:tr>
      <w:tr w:rsidR="00AF7BF9" w:rsidRPr="00300112" w:rsidTr="00C71950">
        <w:trPr>
          <w:trHeight w:val="272"/>
        </w:trPr>
        <w:tc>
          <w:tcPr>
            <w:tcW w:w="532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- районного бюджету</w:t>
            </w:r>
          </w:p>
        </w:tc>
        <w:tc>
          <w:tcPr>
            <w:tcW w:w="5146" w:type="dxa"/>
          </w:tcPr>
          <w:p w:rsidR="00AF7BF9" w:rsidRPr="002364D4" w:rsidRDefault="00AF7BF9" w:rsidP="00C71950">
            <w:pPr>
              <w:rPr>
                <w:color w:val="auto"/>
              </w:rPr>
            </w:pPr>
            <w:r w:rsidRPr="002364D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2073381</w:t>
            </w:r>
          </w:p>
        </w:tc>
      </w:tr>
      <w:tr w:rsidR="00AF7BF9" w:rsidRPr="00300112" w:rsidTr="00C71950">
        <w:tc>
          <w:tcPr>
            <w:tcW w:w="532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3970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в  тому числі з інших джерел фінансування</w:t>
            </w:r>
          </w:p>
        </w:tc>
        <w:tc>
          <w:tcPr>
            <w:tcW w:w="5146" w:type="dxa"/>
          </w:tcPr>
          <w:p w:rsidR="00AF7BF9" w:rsidRPr="00300112" w:rsidRDefault="00AF7BF9" w:rsidP="00C7195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0011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F7BF9" w:rsidRPr="00300112" w:rsidRDefault="00AF7BF9" w:rsidP="00732EAC">
      <w:pPr>
        <w:pStyle w:val="NormalWeb"/>
      </w:pPr>
    </w:p>
    <w:p w:rsidR="00AF7BF9" w:rsidRPr="00300112" w:rsidRDefault="00AF7BF9" w:rsidP="00732EAC">
      <w:pPr>
        <w:pStyle w:val="NormalWeb"/>
        <w:jc w:val="center"/>
        <w:rPr>
          <w:b/>
        </w:rPr>
      </w:pPr>
    </w:p>
    <w:p w:rsidR="00AF7BF9" w:rsidRPr="00300112" w:rsidRDefault="00AF7BF9" w:rsidP="00732EAC">
      <w:pPr>
        <w:pStyle w:val="NormalWeb"/>
        <w:jc w:val="center"/>
        <w:rPr>
          <w:b/>
        </w:rPr>
      </w:pPr>
    </w:p>
    <w:p w:rsidR="00AF7BF9" w:rsidRPr="00300112" w:rsidRDefault="00AF7BF9" w:rsidP="00732EAC">
      <w:pPr>
        <w:pStyle w:val="NormalWeb"/>
        <w:jc w:val="center"/>
        <w:rPr>
          <w:b/>
        </w:rPr>
      </w:pPr>
    </w:p>
    <w:p w:rsidR="00AF7BF9" w:rsidRPr="00300112" w:rsidRDefault="00AF7BF9" w:rsidP="00732EAC">
      <w:pPr>
        <w:pStyle w:val="NormalWeb"/>
        <w:jc w:val="center"/>
        <w:rPr>
          <w:b/>
        </w:rPr>
      </w:pPr>
    </w:p>
    <w:p w:rsidR="00AF7BF9" w:rsidRPr="00300112" w:rsidRDefault="00AF7BF9" w:rsidP="00732EAC">
      <w:pPr>
        <w:pStyle w:val="NormalWeb"/>
        <w:jc w:val="center"/>
        <w:rPr>
          <w:b/>
        </w:rPr>
      </w:pPr>
    </w:p>
    <w:p w:rsidR="00AF7BF9" w:rsidRPr="00300112" w:rsidRDefault="00AF7BF9" w:rsidP="00732EAC">
      <w:pPr>
        <w:pStyle w:val="NormalWeb"/>
        <w:jc w:val="center"/>
        <w:rPr>
          <w:b/>
        </w:rPr>
      </w:pPr>
    </w:p>
    <w:p w:rsidR="00AF7BF9" w:rsidRPr="00300112" w:rsidRDefault="00AF7BF9" w:rsidP="00732EAC">
      <w:pPr>
        <w:pStyle w:val="NormalWeb"/>
        <w:jc w:val="center"/>
        <w:rPr>
          <w:b/>
        </w:rPr>
      </w:pPr>
    </w:p>
    <w:p w:rsidR="00AF7BF9" w:rsidRPr="00300112" w:rsidRDefault="00AF7BF9" w:rsidP="00732EAC">
      <w:pPr>
        <w:pStyle w:val="NormalWeb"/>
        <w:jc w:val="center"/>
        <w:rPr>
          <w:b/>
        </w:rPr>
      </w:pPr>
    </w:p>
    <w:p w:rsidR="00AF7BF9" w:rsidRPr="00300112" w:rsidRDefault="00AF7BF9" w:rsidP="00732EAC">
      <w:pPr>
        <w:pStyle w:val="NormalWeb"/>
        <w:jc w:val="center"/>
        <w:rPr>
          <w:b/>
        </w:rPr>
      </w:pPr>
    </w:p>
    <w:p w:rsidR="00AF7BF9" w:rsidRPr="00300112" w:rsidRDefault="00AF7BF9" w:rsidP="00732EAC">
      <w:pPr>
        <w:pStyle w:val="NormalWeb"/>
        <w:jc w:val="center"/>
        <w:rPr>
          <w:b/>
        </w:rPr>
      </w:pPr>
    </w:p>
    <w:p w:rsidR="00AF7BF9" w:rsidRDefault="00AF7BF9" w:rsidP="00732EAC">
      <w:pPr>
        <w:pStyle w:val="NormalWeb"/>
        <w:jc w:val="center"/>
        <w:rPr>
          <w:b/>
        </w:rPr>
      </w:pPr>
    </w:p>
    <w:p w:rsidR="00AF7BF9" w:rsidRDefault="00AF7BF9" w:rsidP="00732EAC">
      <w:pPr>
        <w:pStyle w:val="NormalWeb"/>
        <w:jc w:val="center"/>
        <w:rPr>
          <w:b/>
        </w:rPr>
      </w:pPr>
    </w:p>
    <w:p w:rsidR="00AF7BF9" w:rsidRDefault="00AF7BF9" w:rsidP="00732EAC">
      <w:pPr>
        <w:pStyle w:val="NormalWeb"/>
        <w:jc w:val="center"/>
        <w:rPr>
          <w:b/>
        </w:rPr>
      </w:pPr>
    </w:p>
    <w:p w:rsidR="00AF7BF9" w:rsidRDefault="00AF7BF9" w:rsidP="00732EAC">
      <w:pPr>
        <w:pStyle w:val="NormalWeb"/>
        <w:jc w:val="center"/>
        <w:rPr>
          <w:b/>
        </w:rPr>
      </w:pPr>
    </w:p>
    <w:p w:rsidR="00AF7BF9" w:rsidRDefault="00AF7BF9" w:rsidP="00732EAC">
      <w:pPr>
        <w:pStyle w:val="NormalWeb"/>
        <w:jc w:val="center"/>
        <w:rPr>
          <w:b/>
        </w:rPr>
      </w:pPr>
    </w:p>
    <w:p w:rsidR="00AF7BF9" w:rsidRPr="00300112" w:rsidRDefault="00AF7BF9" w:rsidP="00732EAC">
      <w:pPr>
        <w:pStyle w:val="NormalWeb"/>
        <w:jc w:val="center"/>
        <w:rPr>
          <w:b/>
          <w:sz w:val="28"/>
          <w:szCs w:val="28"/>
        </w:rPr>
      </w:pPr>
      <w:r w:rsidRPr="00300112">
        <w:rPr>
          <w:b/>
          <w:sz w:val="28"/>
          <w:szCs w:val="28"/>
        </w:rPr>
        <w:t>ІІ. Загальна характеристика Програми</w:t>
      </w:r>
    </w:p>
    <w:p w:rsidR="00AF7BF9" w:rsidRPr="00300112" w:rsidRDefault="00AF7BF9" w:rsidP="00732EAC">
      <w:pPr>
        <w:pStyle w:val="tc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>Районна Програма утримання виконавчого апарату Пологівської районної ради Запорізької області на 202</w:t>
      </w:r>
      <w:r>
        <w:rPr>
          <w:color w:val="000000"/>
          <w:sz w:val="28"/>
          <w:szCs w:val="28"/>
          <w:lang w:val="uk-UA"/>
        </w:rPr>
        <w:t xml:space="preserve">2 рік (далі </w:t>
      </w:r>
      <w:r w:rsidRPr="00785CD3">
        <w:rPr>
          <w:color w:val="000000"/>
          <w:sz w:val="28"/>
          <w:szCs w:val="28"/>
          <w:lang w:val="uk-UA"/>
        </w:rPr>
        <w:t>-</w:t>
      </w:r>
      <w:r w:rsidRPr="00300112">
        <w:rPr>
          <w:color w:val="000000"/>
          <w:sz w:val="28"/>
          <w:szCs w:val="28"/>
          <w:lang w:val="uk-UA"/>
        </w:rPr>
        <w:t xml:space="preserve"> Програма) розроблена відповідно до ст.43 Закону України «Про місцеве</w:t>
      </w:r>
      <w:r>
        <w:rPr>
          <w:color w:val="000000"/>
          <w:sz w:val="28"/>
          <w:szCs w:val="28"/>
          <w:lang w:val="uk-UA"/>
        </w:rPr>
        <w:t xml:space="preserve"> самоврядування в Україні», ст.</w:t>
      </w:r>
      <w:r w:rsidRPr="00300112">
        <w:rPr>
          <w:color w:val="000000"/>
          <w:sz w:val="28"/>
          <w:szCs w:val="28"/>
          <w:lang w:val="uk-UA"/>
        </w:rPr>
        <w:t xml:space="preserve">91 Бюджетного кодексу України,  постанови Кабінету Міністрів України від </w:t>
      </w:r>
      <w:r>
        <w:rPr>
          <w:color w:val="000000"/>
          <w:sz w:val="28"/>
          <w:szCs w:val="28"/>
          <w:lang w:val="uk-UA"/>
        </w:rPr>
        <w:t xml:space="preserve">             0</w:t>
      </w:r>
      <w:r w:rsidRPr="00300112">
        <w:rPr>
          <w:color w:val="000000"/>
          <w:sz w:val="28"/>
          <w:szCs w:val="28"/>
          <w:lang w:val="uk-UA"/>
        </w:rPr>
        <w:t>9</w:t>
      </w:r>
      <w:r>
        <w:rPr>
          <w:color w:val="000000"/>
          <w:sz w:val="28"/>
          <w:szCs w:val="28"/>
          <w:lang w:val="uk-UA"/>
        </w:rPr>
        <w:t>.03.2006 року</w:t>
      </w:r>
      <w:r w:rsidRPr="00300112">
        <w:rPr>
          <w:color w:val="000000"/>
          <w:sz w:val="28"/>
          <w:szCs w:val="28"/>
          <w:lang w:val="uk-UA"/>
        </w:rPr>
        <w:t xml:space="preserve"> №268 «Про упорядкування структури та умов оплати праці працівників апарату органів виконавчої влади, органів прокуратури, судів та інших органів», та з урахуванням того, що фінансування </w:t>
      </w:r>
      <w:r w:rsidRPr="005B25EA">
        <w:rPr>
          <w:sz w:val="28"/>
          <w:szCs w:val="28"/>
          <w:lang w:val="uk-UA"/>
        </w:rPr>
        <w:t>видатків</w:t>
      </w:r>
      <w:r w:rsidRPr="00EF6BFE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спрямованих на виконання </w:t>
      </w:r>
      <w:r w:rsidRPr="005B25EA">
        <w:rPr>
          <w:sz w:val="28"/>
          <w:szCs w:val="28"/>
          <w:lang w:val="uk-UA"/>
        </w:rPr>
        <w:t>повноважень</w:t>
      </w:r>
      <w:r>
        <w:rPr>
          <w:sz w:val="28"/>
          <w:szCs w:val="28"/>
          <w:lang w:val="uk-UA"/>
        </w:rPr>
        <w:t xml:space="preserve"> </w:t>
      </w:r>
      <w:r w:rsidRPr="005B25EA">
        <w:rPr>
          <w:sz w:val="28"/>
          <w:szCs w:val="28"/>
          <w:lang w:val="uk-UA"/>
        </w:rPr>
        <w:t>Пологівсько</w:t>
      </w:r>
      <w:r>
        <w:rPr>
          <w:sz w:val="28"/>
          <w:szCs w:val="28"/>
          <w:lang w:val="uk-UA"/>
        </w:rPr>
        <w:t>ю</w:t>
      </w:r>
      <w:r w:rsidRPr="005B25EA">
        <w:rPr>
          <w:sz w:val="28"/>
          <w:szCs w:val="28"/>
          <w:lang w:val="uk-UA"/>
        </w:rPr>
        <w:t xml:space="preserve"> районно</w:t>
      </w:r>
      <w:r>
        <w:rPr>
          <w:sz w:val="28"/>
          <w:szCs w:val="28"/>
          <w:lang w:val="uk-UA"/>
        </w:rPr>
        <w:t>ю</w:t>
      </w:r>
      <w:r w:rsidRPr="005B25EA">
        <w:rPr>
          <w:sz w:val="28"/>
          <w:szCs w:val="28"/>
          <w:lang w:val="uk-UA"/>
        </w:rPr>
        <w:t xml:space="preserve"> рад</w:t>
      </w:r>
      <w:r>
        <w:rPr>
          <w:sz w:val="28"/>
          <w:szCs w:val="28"/>
          <w:lang w:val="uk-UA"/>
        </w:rPr>
        <w:t xml:space="preserve">ою Запорізької області (далі  - районна рада) </w:t>
      </w:r>
      <w:r w:rsidRPr="005B25EA">
        <w:rPr>
          <w:sz w:val="28"/>
          <w:szCs w:val="28"/>
          <w:lang w:val="uk-UA"/>
        </w:rPr>
        <w:t xml:space="preserve"> та  утримання</w:t>
      </w:r>
      <w:r>
        <w:rPr>
          <w:sz w:val="28"/>
          <w:szCs w:val="28"/>
          <w:lang w:val="uk-UA"/>
        </w:rPr>
        <w:t xml:space="preserve"> її</w:t>
      </w:r>
      <w:r w:rsidRPr="005B25EA">
        <w:rPr>
          <w:sz w:val="28"/>
          <w:szCs w:val="28"/>
          <w:lang w:val="uk-UA"/>
        </w:rPr>
        <w:t xml:space="preserve"> виконавчого апарату</w:t>
      </w:r>
      <w:r>
        <w:rPr>
          <w:sz w:val="28"/>
          <w:szCs w:val="28"/>
          <w:lang w:val="uk-UA"/>
        </w:rPr>
        <w:t xml:space="preserve"> </w:t>
      </w:r>
      <w:r w:rsidRPr="00300112">
        <w:rPr>
          <w:color w:val="000000"/>
          <w:sz w:val="28"/>
          <w:szCs w:val="28"/>
          <w:lang w:val="uk-UA"/>
        </w:rPr>
        <w:t>здійснюватиметься</w:t>
      </w:r>
      <w:r w:rsidRPr="005B25EA">
        <w:rPr>
          <w:sz w:val="28"/>
          <w:szCs w:val="28"/>
          <w:lang w:val="uk-UA"/>
        </w:rPr>
        <w:t xml:space="preserve"> </w:t>
      </w:r>
      <w:r w:rsidRPr="00300112">
        <w:rPr>
          <w:color w:val="000000"/>
          <w:sz w:val="28"/>
          <w:szCs w:val="28"/>
          <w:lang w:val="uk-UA"/>
        </w:rPr>
        <w:t xml:space="preserve">із загального фонду </w:t>
      </w:r>
      <w:r w:rsidRPr="005B25EA">
        <w:rPr>
          <w:sz w:val="28"/>
          <w:szCs w:val="28"/>
          <w:lang w:val="uk-UA"/>
        </w:rPr>
        <w:t>Державного</w:t>
      </w:r>
      <w:r>
        <w:rPr>
          <w:sz w:val="28"/>
          <w:szCs w:val="28"/>
          <w:lang w:val="uk-UA"/>
        </w:rPr>
        <w:t xml:space="preserve"> та місцевого бюджетів</w:t>
      </w:r>
      <w:r w:rsidRPr="00300112">
        <w:rPr>
          <w:color w:val="000000"/>
          <w:sz w:val="28"/>
          <w:szCs w:val="28"/>
          <w:lang w:val="uk-UA"/>
        </w:rPr>
        <w:t xml:space="preserve"> через </w:t>
      </w:r>
      <w:r>
        <w:rPr>
          <w:color w:val="000000"/>
          <w:sz w:val="28"/>
          <w:szCs w:val="28"/>
          <w:lang w:val="uk-UA"/>
        </w:rPr>
        <w:t>П</w:t>
      </w:r>
      <w:r w:rsidRPr="00300112">
        <w:rPr>
          <w:color w:val="000000"/>
          <w:sz w:val="28"/>
          <w:szCs w:val="28"/>
          <w:lang w:val="uk-UA"/>
        </w:rPr>
        <w:t>рограму.</w:t>
      </w:r>
    </w:p>
    <w:p w:rsidR="00AF7BF9" w:rsidRPr="00300112" w:rsidRDefault="00AF7BF9" w:rsidP="00732EAC">
      <w:pPr>
        <w:pStyle w:val="tc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39"/>
          <w:szCs w:val="39"/>
          <w:lang w:val="uk-UA"/>
        </w:rPr>
      </w:pPr>
    </w:p>
    <w:p w:rsidR="00AF7BF9" w:rsidRPr="00300112" w:rsidRDefault="00AF7BF9" w:rsidP="00732EAC">
      <w:pPr>
        <w:pStyle w:val="NormalWeb"/>
        <w:jc w:val="both"/>
        <w:rPr>
          <w:sz w:val="28"/>
          <w:szCs w:val="28"/>
        </w:rPr>
      </w:pPr>
    </w:p>
    <w:p w:rsidR="00AF7BF9" w:rsidRPr="00300112" w:rsidRDefault="00AF7BF9" w:rsidP="00732EAC">
      <w:pPr>
        <w:pStyle w:val="NormalWeb"/>
        <w:jc w:val="center"/>
        <w:rPr>
          <w:b/>
          <w:sz w:val="28"/>
          <w:szCs w:val="28"/>
        </w:rPr>
      </w:pPr>
      <w:r w:rsidRPr="00300112">
        <w:rPr>
          <w:b/>
          <w:sz w:val="28"/>
          <w:szCs w:val="28"/>
        </w:rPr>
        <w:t>IIІ. Визначення проблеми, на розв’язання якої спрямована Програма</w:t>
      </w:r>
    </w:p>
    <w:p w:rsidR="00AF7BF9" w:rsidRPr="00300112" w:rsidRDefault="00AF7BF9" w:rsidP="00732EAC">
      <w:pPr>
        <w:pStyle w:val="NormalWeb"/>
        <w:ind w:firstLine="708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Законом України «Про внесення змін до Бюджетного кодексу України щодо реформи міжбюджетних відносин» запроваджено програмний метод фінансування виконавчих апаратів районних рад для здійснення відповідно до закону повноважень.</w:t>
      </w:r>
    </w:p>
    <w:p w:rsidR="00AF7BF9" w:rsidRDefault="00AF7BF9" w:rsidP="00732EAC">
      <w:pPr>
        <w:pStyle w:val="NormalWeb"/>
        <w:ind w:firstLine="708"/>
        <w:jc w:val="both"/>
        <w:rPr>
          <w:sz w:val="28"/>
          <w:szCs w:val="28"/>
        </w:rPr>
      </w:pPr>
      <w:r w:rsidRPr="00300112">
        <w:rPr>
          <w:sz w:val="28"/>
          <w:szCs w:val="28"/>
        </w:rPr>
        <w:t xml:space="preserve">Відповідно до Закону України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 районна рада є правонаступником всього майна, прав та обов’язків районних рад районів, які ліквідовані Верховною Радою України. </w:t>
      </w:r>
      <w:r>
        <w:rPr>
          <w:sz w:val="28"/>
          <w:szCs w:val="28"/>
        </w:rPr>
        <w:t>В</w:t>
      </w:r>
      <w:r w:rsidRPr="00300112">
        <w:rPr>
          <w:sz w:val="28"/>
          <w:szCs w:val="28"/>
        </w:rPr>
        <w:t xml:space="preserve">ажливим питанням є </w:t>
      </w:r>
      <w:r>
        <w:rPr>
          <w:sz w:val="28"/>
          <w:szCs w:val="28"/>
        </w:rPr>
        <w:t xml:space="preserve">облік та управління </w:t>
      </w:r>
      <w:r w:rsidRPr="00300112">
        <w:rPr>
          <w:sz w:val="28"/>
          <w:szCs w:val="28"/>
        </w:rPr>
        <w:t>майн</w:t>
      </w:r>
      <w:r>
        <w:rPr>
          <w:sz w:val="28"/>
          <w:szCs w:val="28"/>
        </w:rPr>
        <w:t>ом</w:t>
      </w:r>
      <w:r w:rsidRPr="00300112">
        <w:rPr>
          <w:sz w:val="28"/>
          <w:szCs w:val="28"/>
        </w:rPr>
        <w:t xml:space="preserve"> спільної власнос</w:t>
      </w:r>
      <w:r>
        <w:rPr>
          <w:sz w:val="28"/>
          <w:szCs w:val="28"/>
        </w:rPr>
        <w:t xml:space="preserve">ті територіальних громад району, здійснення організаційного, правового, інформаційного, матеріально-технічного забезпечення діяльності ради, її органів, депутатів. Сприяння здійсненню районною радою взаємодії і зв`язків з територіальними громадами, місцевими органами виконавчої влади. </w:t>
      </w:r>
      <w:r w:rsidRPr="00300112">
        <w:rPr>
          <w:sz w:val="28"/>
          <w:szCs w:val="28"/>
        </w:rPr>
        <w:t xml:space="preserve">Перед працівниками виконавчого апарату районної ради поставлено ряд завдань щодо забезпечення ефективної реалізації цих повноважень. </w:t>
      </w:r>
    </w:p>
    <w:p w:rsidR="00AF7BF9" w:rsidRPr="00300112" w:rsidRDefault="00AF7BF9" w:rsidP="00732EAC">
      <w:pPr>
        <w:pStyle w:val="NormalWeb"/>
        <w:ind w:firstLine="708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Програму розроблено для підвищення ефективності роботи виконавчого апарату районної ради для виконання повноважень, які передбачені законами України.</w:t>
      </w:r>
    </w:p>
    <w:p w:rsidR="00AF7BF9" w:rsidRPr="00300112" w:rsidRDefault="00AF7BF9" w:rsidP="00732EAC">
      <w:pPr>
        <w:pStyle w:val="NormalWeb"/>
        <w:jc w:val="center"/>
        <w:rPr>
          <w:b/>
          <w:sz w:val="28"/>
          <w:szCs w:val="28"/>
        </w:rPr>
      </w:pPr>
      <w:bookmarkStart w:id="0" w:name="bookmark6"/>
    </w:p>
    <w:p w:rsidR="00AF7BF9" w:rsidRPr="00300112" w:rsidRDefault="00AF7BF9" w:rsidP="00732EAC">
      <w:pPr>
        <w:pStyle w:val="NormalWeb"/>
        <w:jc w:val="center"/>
        <w:rPr>
          <w:b/>
          <w:sz w:val="28"/>
          <w:szCs w:val="28"/>
        </w:rPr>
      </w:pPr>
      <w:r w:rsidRPr="00300112">
        <w:rPr>
          <w:b/>
          <w:sz w:val="28"/>
          <w:szCs w:val="28"/>
        </w:rPr>
        <w:t>IV. Мета Програми</w:t>
      </w:r>
      <w:bookmarkEnd w:id="0"/>
    </w:p>
    <w:p w:rsidR="00AF7BF9" w:rsidRPr="00300112" w:rsidRDefault="00AF7BF9" w:rsidP="00732EAC">
      <w:pPr>
        <w:pStyle w:val="NormalWeb"/>
        <w:ind w:firstLine="708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Дотримання соціальних стандартів, а саме: виплати всіх складових заробітної плати гарантованих чинним законодавством, що забезпечить належний рівень існування та життя працівників виконавчого апа</w:t>
      </w:r>
      <w:r>
        <w:rPr>
          <w:sz w:val="28"/>
          <w:szCs w:val="28"/>
        </w:rPr>
        <w:t>рату районної ради,</w:t>
      </w:r>
      <w:r w:rsidRPr="008F2ACF">
        <w:rPr>
          <w:sz w:val="28"/>
          <w:szCs w:val="28"/>
        </w:rPr>
        <w:t xml:space="preserve"> </w:t>
      </w:r>
      <w:r w:rsidRPr="00300112">
        <w:rPr>
          <w:sz w:val="28"/>
          <w:szCs w:val="28"/>
        </w:rPr>
        <w:t>поточних видатків на утримання</w:t>
      </w:r>
      <w:r>
        <w:rPr>
          <w:sz w:val="28"/>
          <w:szCs w:val="28"/>
        </w:rPr>
        <w:t xml:space="preserve"> районної ради, </w:t>
      </w:r>
      <w:r w:rsidRPr="00300112">
        <w:rPr>
          <w:sz w:val="28"/>
          <w:szCs w:val="28"/>
        </w:rPr>
        <w:t>що в свою чергу призведене до якісного та ефективного, з високим рівнем професіоналізму, виконання ними своїх посадових обов’язків та повноважень.</w:t>
      </w:r>
    </w:p>
    <w:p w:rsidR="00AF7BF9" w:rsidRPr="00300112" w:rsidRDefault="00AF7BF9" w:rsidP="00732EAC">
      <w:pPr>
        <w:pStyle w:val="NormalWeb"/>
        <w:jc w:val="center"/>
        <w:rPr>
          <w:b/>
          <w:sz w:val="28"/>
          <w:szCs w:val="28"/>
        </w:rPr>
      </w:pPr>
      <w:bookmarkStart w:id="1" w:name="bookmark7"/>
    </w:p>
    <w:p w:rsidR="00AF7BF9" w:rsidRDefault="00AF7BF9" w:rsidP="00732EAC">
      <w:pPr>
        <w:pStyle w:val="NormalWeb"/>
        <w:jc w:val="center"/>
        <w:rPr>
          <w:b/>
          <w:sz w:val="28"/>
          <w:szCs w:val="28"/>
        </w:rPr>
      </w:pPr>
    </w:p>
    <w:p w:rsidR="00AF7BF9" w:rsidRDefault="00AF7BF9" w:rsidP="00732EAC">
      <w:pPr>
        <w:pStyle w:val="NormalWeb"/>
        <w:jc w:val="center"/>
        <w:rPr>
          <w:b/>
          <w:sz w:val="28"/>
          <w:szCs w:val="28"/>
        </w:rPr>
      </w:pPr>
    </w:p>
    <w:p w:rsidR="00AF7BF9" w:rsidRPr="00300112" w:rsidRDefault="00AF7BF9" w:rsidP="00732EAC">
      <w:pPr>
        <w:pStyle w:val="NormalWeb"/>
        <w:jc w:val="center"/>
        <w:rPr>
          <w:rStyle w:val="21"/>
        </w:rPr>
      </w:pPr>
      <w:r w:rsidRPr="00300112">
        <w:rPr>
          <w:b/>
          <w:sz w:val="28"/>
          <w:szCs w:val="28"/>
        </w:rPr>
        <w:t xml:space="preserve">V. </w:t>
      </w:r>
      <w:r w:rsidRPr="00300112">
        <w:rPr>
          <w:rStyle w:val="21"/>
        </w:rPr>
        <w:t xml:space="preserve">Обґрунтування шляхів та засобів розв’язання проблеми, </w:t>
      </w:r>
    </w:p>
    <w:p w:rsidR="00AF7BF9" w:rsidRPr="00300112" w:rsidRDefault="00AF7BF9" w:rsidP="00732EAC">
      <w:pPr>
        <w:pStyle w:val="NormalWeb"/>
        <w:jc w:val="center"/>
        <w:rPr>
          <w:rStyle w:val="21"/>
        </w:rPr>
      </w:pPr>
      <w:r w:rsidRPr="00300112">
        <w:rPr>
          <w:rStyle w:val="21"/>
        </w:rPr>
        <w:t>строки виконання Програми</w:t>
      </w:r>
    </w:p>
    <w:p w:rsidR="00AF7BF9" w:rsidRPr="00300112" w:rsidRDefault="00AF7BF9" w:rsidP="00732EAC">
      <w:pPr>
        <w:pStyle w:val="NormalWeb"/>
        <w:ind w:firstLine="708"/>
        <w:jc w:val="both"/>
        <w:rPr>
          <w:rStyle w:val="BodyTextChar1"/>
          <w:sz w:val="28"/>
          <w:szCs w:val="28"/>
        </w:rPr>
      </w:pPr>
      <w:r w:rsidRPr="00300112">
        <w:rPr>
          <w:rStyle w:val="BodyTextChar1"/>
          <w:sz w:val="28"/>
          <w:szCs w:val="28"/>
        </w:rPr>
        <w:t>Досягнення поставлених завдань можливе за наявності кваліфікованого кадрового потенціалу, здатного до креативного мислення, постійного підвищення свого кваліфікаційного рівня.</w:t>
      </w:r>
    </w:p>
    <w:p w:rsidR="00AF7BF9" w:rsidRPr="00300112" w:rsidRDefault="00AF7BF9" w:rsidP="00732EAC">
      <w:pPr>
        <w:pStyle w:val="NormalWeb"/>
        <w:ind w:firstLine="560"/>
        <w:jc w:val="both"/>
        <w:rPr>
          <w:rStyle w:val="BodyTextChar1"/>
          <w:sz w:val="28"/>
          <w:szCs w:val="28"/>
        </w:rPr>
      </w:pPr>
      <w:r w:rsidRPr="00300112">
        <w:rPr>
          <w:rStyle w:val="BodyTextChar1"/>
          <w:sz w:val="28"/>
          <w:szCs w:val="28"/>
        </w:rPr>
        <w:t xml:space="preserve">Одним із вагомих факторів спрямування активності працівників на досягнення конкретних результатів є мотивація </w:t>
      </w:r>
      <w:r>
        <w:rPr>
          <w:rStyle w:val="BodyTextChar1"/>
          <w:sz w:val="28"/>
          <w:szCs w:val="28"/>
        </w:rPr>
        <w:t>,</w:t>
      </w:r>
      <w:r w:rsidRPr="00300112">
        <w:rPr>
          <w:rStyle w:val="BodyTextChar1"/>
          <w:sz w:val="28"/>
          <w:szCs w:val="28"/>
        </w:rPr>
        <w:t xml:space="preserve">стимулювання. Ефективність мотивації та стимулювання значною мірою пов’язана з проблемою диференціації доходів працівників </w:t>
      </w:r>
      <w:r w:rsidRPr="00300112">
        <w:rPr>
          <w:sz w:val="28"/>
          <w:szCs w:val="28"/>
        </w:rPr>
        <w:t>виконавчого апа</w:t>
      </w:r>
      <w:r>
        <w:rPr>
          <w:sz w:val="28"/>
          <w:szCs w:val="28"/>
        </w:rPr>
        <w:t>рату районної ради</w:t>
      </w:r>
      <w:r w:rsidRPr="00300112">
        <w:rPr>
          <w:rStyle w:val="BodyTextChar1"/>
          <w:sz w:val="28"/>
          <w:szCs w:val="28"/>
        </w:rPr>
        <w:t xml:space="preserve">. Керівництво районної ради прагне створити атмосферу ділових і </w:t>
      </w:r>
      <w:r>
        <w:rPr>
          <w:rStyle w:val="BodyTextChar1"/>
          <w:sz w:val="28"/>
          <w:szCs w:val="28"/>
        </w:rPr>
        <w:t>робочих</w:t>
      </w:r>
      <w:r w:rsidRPr="00300112">
        <w:rPr>
          <w:rStyle w:val="BodyTextChar1"/>
          <w:sz w:val="28"/>
          <w:szCs w:val="28"/>
        </w:rPr>
        <w:t xml:space="preserve"> відносин між </w:t>
      </w:r>
      <w:r>
        <w:rPr>
          <w:rStyle w:val="BodyTextChar1"/>
          <w:sz w:val="28"/>
          <w:szCs w:val="28"/>
        </w:rPr>
        <w:t xml:space="preserve">працівниками в </w:t>
      </w:r>
      <w:r w:rsidRPr="00300112">
        <w:rPr>
          <w:rStyle w:val="BodyTextChar1"/>
          <w:sz w:val="28"/>
          <w:szCs w:val="28"/>
        </w:rPr>
        <w:t xml:space="preserve"> трудов</w:t>
      </w:r>
      <w:r>
        <w:rPr>
          <w:rStyle w:val="BodyTextChar1"/>
          <w:sz w:val="28"/>
          <w:szCs w:val="28"/>
        </w:rPr>
        <w:t>ому</w:t>
      </w:r>
      <w:r w:rsidRPr="00300112">
        <w:rPr>
          <w:rStyle w:val="BodyTextChar1"/>
          <w:sz w:val="28"/>
          <w:szCs w:val="28"/>
        </w:rPr>
        <w:t xml:space="preserve"> колектив</w:t>
      </w:r>
      <w:r>
        <w:rPr>
          <w:rStyle w:val="BodyTextChar1"/>
          <w:sz w:val="28"/>
          <w:szCs w:val="28"/>
        </w:rPr>
        <w:t>і</w:t>
      </w:r>
      <w:r w:rsidRPr="00300112">
        <w:rPr>
          <w:rStyle w:val="BodyTextChar1"/>
          <w:sz w:val="28"/>
          <w:szCs w:val="28"/>
        </w:rPr>
        <w:t xml:space="preserve">. </w:t>
      </w:r>
    </w:p>
    <w:p w:rsidR="00AF7BF9" w:rsidRPr="00300112" w:rsidRDefault="00AF7BF9" w:rsidP="00732EAC">
      <w:pPr>
        <w:pStyle w:val="BodyText"/>
        <w:shd w:val="clear" w:color="auto" w:fill="auto"/>
        <w:spacing w:after="0" w:line="240" w:lineRule="auto"/>
        <w:ind w:firstLine="56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Програма спрямована на створення умов для забезпечення безперебійного та ефективного виконання </w:t>
      </w:r>
      <w:r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виконавчим апаратом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 районної ради повноважень, вирішення проблем соціально-економічного характеру.</w:t>
      </w:r>
    </w:p>
    <w:p w:rsidR="00AF7BF9" w:rsidRPr="00300112" w:rsidRDefault="00AF7BF9" w:rsidP="00732EAC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/>
        </w:rPr>
        <w:t xml:space="preserve">Досягнення поставлених 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цілей 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/>
        </w:rPr>
        <w:t xml:space="preserve">можливе за умови належного 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фінансового 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/>
        </w:rPr>
        <w:t xml:space="preserve">забезпечення 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діяльності виконавчого апарату районної ради. Це можливо забезпечити через прийняття Програми.</w:t>
      </w:r>
    </w:p>
    <w:p w:rsidR="00AF7BF9" w:rsidRPr="00300112" w:rsidRDefault="00AF7BF9" w:rsidP="00732EAC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Програма передбачає </w:t>
      </w:r>
      <w:r w:rsidRPr="00300112">
        <w:rPr>
          <w:rFonts w:ascii="Times New Roman" w:hAnsi="Times New Roman"/>
          <w:color w:val="000000"/>
          <w:sz w:val="28"/>
          <w:szCs w:val="28"/>
          <w:lang w:val="uk-UA"/>
        </w:rPr>
        <w:t xml:space="preserve">виплату всіх складових заробітної плати працівникам та 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фінансове забезпечення видатків на поточне утримання</w:t>
      </w:r>
      <w:r w:rsidRPr="00300112">
        <w:rPr>
          <w:rFonts w:ascii="Times New Roman" w:hAnsi="Times New Roman"/>
          <w:color w:val="000000"/>
          <w:sz w:val="28"/>
          <w:szCs w:val="28"/>
          <w:lang w:val="uk-UA"/>
        </w:rPr>
        <w:t xml:space="preserve"> виконавчого апарату районної ради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, що буде сприяти  його ефективному функціонуванню, підвищенню оперативності та ефективності прийняття та реалізації управлінських рішень.</w:t>
      </w:r>
    </w:p>
    <w:p w:rsidR="00AF7BF9" w:rsidRPr="00300112" w:rsidRDefault="00AF7BF9" w:rsidP="00732EAC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Програма розроблена на рік та буде виконуватись протягом  202</w:t>
      </w:r>
      <w:r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2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 року.</w:t>
      </w:r>
    </w:p>
    <w:p w:rsidR="00AF7BF9" w:rsidRPr="00300112" w:rsidRDefault="00AF7BF9" w:rsidP="00732EAC">
      <w:pPr>
        <w:pStyle w:val="BodyText"/>
        <w:shd w:val="clear" w:color="auto" w:fill="auto"/>
        <w:spacing w:after="0" w:line="240" w:lineRule="auto"/>
        <w:ind w:firstLine="56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</w:p>
    <w:p w:rsidR="00AF7BF9" w:rsidRPr="00300112" w:rsidRDefault="00AF7BF9" w:rsidP="00732EAC">
      <w:pPr>
        <w:pStyle w:val="22"/>
        <w:keepNext/>
        <w:keepLines/>
        <w:shd w:val="clear" w:color="auto" w:fill="auto"/>
        <w:spacing w:after="0" w:line="240" w:lineRule="auto"/>
        <w:jc w:val="center"/>
        <w:rPr>
          <w:color w:val="000000"/>
          <w:lang w:val="uk-UA"/>
        </w:rPr>
      </w:pPr>
      <w:r w:rsidRPr="00300112">
        <w:rPr>
          <w:color w:val="000000"/>
          <w:lang w:val="uk-UA"/>
        </w:rPr>
        <w:t>VІ. Завдання Програми</w:t>
      </w:r>
      <w:bookmarkEnd w:id="1"/>
      <w:r w:rsidRPr="00300112">
        <w:rPr>
          <w:color w:val="000000"/>
          <w:lang w:val="uk-UA"/>
        </w:rPr>
        <w:t xml:space="preserve"> та результативні показники</w:t>
      </w:r>
    </w:p>
    <w:p w:rsidR="00AF7BF9" w:rsidRPr="00300112" w:rsidRDefault="00AF7BF9" w:rsidP="00732EAC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Програма передбачає реалізацію таких пріоритетних завдань:</w:t>
      </w:r>
    </w:p>
    <w:p w:rsidR="00AF7BF9" w:rsidRPr="00300112" w:rsidRDefault="00AF7BF9" w:rsidP="00732EAC">
      <w:pPr>
        <w:pStyle w:val="BodyText"/>
        <w:shd w:val="clear" w:color="auto" w:fill="auto"/>
        <w:spacing w:after="0" w:line="240" w:lineRule="auto"/>
        <w:ind w:firstLine="56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300112">
        <w:rPr>
          <w:rFonts w:ascii="Times New Roman" w:hAnsi="Times New Roman"/>
          <w:color w:val="000000"/>
          <w:sz w:val="28"/>
          <w:szCs w:val="28"/>
          <w:lang w:val="uk-UA"/>
        </w:rPr>
        <w:t>- виплати всіх складових заробітної плати гарантованих чинним законодавством працівникам та фінансове забезпечення видатків на поточне утримання виконавчого апарату районної ради;</w:t>
      </w:r>
    </w:p>
    <w:p w:rsidR="00AF7BF9" w:rsidRPr="00300112" w:rsidRDefault="00AF7BF9" w:rsidP="00732EAC">
      <w:pPr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112">
        <w:rPr>
          <w:rFonts w:ascii="Times New Roman" w:hAnsi="Times New Roman" w:cs="Times New Roman"/>
          <w:sz w:val="28"/>
          <w:szCs w:val="28"/>
        </w:rPr>
        <w:t>- підвищення ефективності роботи структурних підрозділів виконавчого апарату Пологівської районної ради по здійсненню повноважень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F7BF9" w:rsidRPr="00300112" w:rsidRDefault="00AF7BF9" w:rsidP="00732EAC">
      <w:pPr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112">
        <w:rPr>
          <w:rFonts w:ascii="Times New Roman" w:hAnsi="Times New Roman" w:cs="Times New Roman"/>
          <w:sz w:val="28"/>
          <w:szCs w:val="28"/>
          <w:lang w:eastAsia="ru-RU"/>
        </w:rPr>
        <w:t>У результаті виконання Програми буде забезпечено:</w:t>
      </w:r>
    </w:p>
    <w:p w:rsidR="00AF7BF9" w:rsidRPr="00300112" w:rsidRDefault="00AF7BF9" w:rsidP="00732EAC">
      <w:pPr>
        <w:pStyle w:val="ListParagraph"/>
        <w:numPr>
          <w:ilvl w:val="0"/>
          <w:numId w:val="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112">
        <w:rPr>
          <w:rFonts w:ascii="Times New Roman" w:hAnsi="Times New Roman" w:cs="Times New Roman"/>
          <w:sz w:val="28"/>
          <w:szCs w:val="28"/>
          <w:lang w:eastAsia="ru-RU"/>
        </w:rPr>
        <w:t>належне виконання повноважень;</w:t>
      </w:r>
    </w:p>
    <w:p w:rsidR="00AF7BF9" w:rsidRPr="00300112" w:rsidRDefault="00AF7BF9" w:rsidP="00732EAC">
      <w:pPr>
        <w:pStyle w:val="ListParagraph"/>
        <w:numPr>
          <w:ilvl w:val="0"/>
          <w:numId w:val="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112">
        <w:rPr>
          <w:rFonts w:ascii="Times New Roman" w:hAnsi="Times New Roman" w:cs="Times New Roman"/>
          <w:sz w:val="28"/>
          <w:szCs w:val="28"/>
          <w:lang w:eastAsia="ru-RU"/>
        </w:rPr>
        <w:t xml:space="preserve">підвищення рівня та удосконалення технології обліку і обробки наявної інформації для якнайшвидшої підготовки та видачі відповідних юридичних, бухгалтерських та інших документів, </w:t>
      </w:r>
      <w:r>
        <w:rPr>
          <w:rFonts w:ascii="Times New Roman" w:hAnsi="Times New Roman" w:cs="Times New Roman"/>
          <w:sz w:val="28"/>
          <w:szCs w:val="28"/>
          <w:lang w:eastAsia="ru-RU"/>
        </w:rPr>
        <w:t>в межах</w:t>
      </w:r>
      <w:r w:rsidRPr="00300112">
        <w:rPr>
          <w:rFonts w:ascii="Times New Roman" w:hAnsi="Times New Roman" w:cs="Times New Roman"/>
          <w:sz w:val="28"/>
          <w:szCs w:val="28"/>
          <w:lang w:eastAsia="ru-RU"/>
        </w:rPr>
        <w:t xml:space="preserve"> компетенці</w:t>
      </w:r>
      <w:r>
        <w:rPr>
          <w:rFonts w:ascii="Times New Roman" w:hAnsi="Times New Roman" w:cs="Times New Roman"/>
          <w:sz w:val="28"/>
          <w:szCs w:val="28"/>
          <w:lang w:eastAsia="ru-RU"/>
        </w:rPr>
        <w:t>ї</w:t>
      </w:r>
      <w:r w:rsidRPr="0030011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районної ради</w:t>
      </w:r>
      <w:r w:rsidRPr="00300112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AF7BF9" w:rsidRPr="00300112" w:rsidRDefault="00AF7BF9" w:rsidP="00732EAC">
      <w:pPr>
        <w:pStyle w:val="ListParagraph"/>
        <w:numPr>
          <w:ilvl w:val="0"/>
          <w:numId w:val="2"/>
        </w:numPr>
        <w:ind w:left="0" w:firstLine="72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112">
        <w:rPr>
          <w:rFonts w:ascii="Times New Roman" w:hAnsi="Times New Roman" w:cs="Times New Roman"/>
          <w:sz w:val="28"/>
          <w:szCs w:val="28"/>
          <w:lang w:eastAsia="ru-RU"/>
        </w:rPr>
        <w:t>облік та управління майном спільної власності.</w:t>
      </w:r>
    </w:p>
    <w:p w:rsidR="00AF7BF9" w:rsidRPr="00300112" w:rsidRDefault="00AF7BF9" w:rsidP="00732EAC">
      <w:pPr>
        <w:pStyle w:val="BodyText"/>
        <w:shd w:val="clear" w:color="auto" w:fill="auto"/>
        <w:spacing w:after="0" w:line="240" w:lineRule="auto"/>
        <w:ind w:firstLine="560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AF7BF9" w:rsidRPr="00300112" w:rsidRDefault="00AF7BF9" w:rsidP="00732EAC">
      <w:pPr>
        <w:pStyle w:val="BodyText"/>
        <w:shd w:val="clear" w:color="auto" w:fill="auto"/>
        <w:spacing w:after="0" w:line="240" w:lineRule="auto"/>
        <w:ind w:firstLine="56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00112">
        <w:rPr>
          <w:rFonts w:ascii="Times New Roman" w:hAnsi="Times New Roman"/>
          <w:b/>
          <w:color w:val="000000"/>
          <w:sz w:val="28"/>
          <w:szCs w:val="28"/>
          <w:lang w:val="uk-UA"/>
        </w:rPr>
        <w:t>VIІ. Механізм та джерела фінансування Програми</w:t>
      </w:r>
    </w:p>
    <w:p w:rsidR="00AF7BF9" w:rsidRPr="00300112" w:rsidRDefault="00AF7BF9" w:rsidP="00732EAC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Фінансування заходів Програми здійснюватиметься за рахунок коштів районного бюджету </w:t>
      </w:r>
      <w:r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, субвенції з Державного бюджету на забезпечення окремих видатків районної ради та інших субвенцій , 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у межах бюджетних призначень, за рахунок вільного залишку бюджетних коштів, перевиконання дох</w:t>
      </w:r>
      <w:r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ідної частини районного бюджету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 та залучення інших джерел фінансування, не заборонених законодавством. </w:t>
      </w:r>
    </w:p>
    <w:p w:rsidR="00AF7BF9" w:rsidRPr="00300112" w:rsidRDefault="00AF7BF9" w:rsidP="00732EAC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color w:val="FF0000"/>
          <w:spacing w:val="0"/>
          <w:sz w:val="28"/>
          <w:szCs w:val="28"/>
          <w:lang w:val="uk-UA" w:eastAsia="uk-UA"/>
        </w:rPr>
      </w:pPr>
      <w:r w:rsidRPr="0055723B">
        <w:rPr>
          <w:rFonts w:ascii="Times New Roman" w:hAnsi="Times New Roman"/>
          <w:spacing w:val="0"/>
          <w:sz w:val="28"/>
          <w:szCs w:val="28"/>
          <w:lang w:val="uk-UA"/>
        </w:rPr>
        <w:t xml:space="preserve">Головним розпорядником коштів за Програмою є </w:t>
      </w:r>
      <w:r>
        <w:rPr>
          <w:rFonts w:ascii="Times New Roman" w:hAnsi="Times New Roman"/>
          <w:spacing w:val="0"/>
          <w:sz w:val="28"/>
          <w:szCs w:val="28"/>
          <w:lang w:val="uk-UA"/>
        </w:rPr>
        <w:t xml:space="preserve">Пологівська </w:t>
      </w:r>
      <w:r w:rsidRPr="0055723B">
        <w:rPr>
          <w:rFonts w:ascii="Times New Roman" w:hAnsi="Times New Roman"/>
          <w:spacing w:val="0"/>
          <w:sz w:val="28"/>
          <w:szCs w:val="28"/>
          <w:lang w:val="uk-UA"/>
        </w:rPr>
        <w:t xml:space="preserve">районна </w:t>
      </w:r>
      <w:r w:rsidRPr="005A6FA5">
        <w:rPr>
          <w:rFonts w:ascii="Times New Roman" w:hAnsi="Times New Roman"/>
          <w:spacing w:val="0"/>
          <w:sz w:val="28"/>
          <w:szCs w:val="28"/>
          <w:lang w:val="uk-UA"/>
        </w:rPr>
        <w:t>рада</w:t>
      </w:r>
      <w:r>
        <w:rPr>
          <w:rFonts w:ascii="Times New Roman" w:hAnsi="Times New Roman"/>
          <w:spacing w:val="0"/>
          <w:sz w:val="28"/>
          <w:szCs w:val="28"/>
          <w:lang w:val="uk-UA"/>
        </w:rPr>
        <w:t xml:space="preserve"> Запорізької області</w:t>
      </w:r>
      <w:r w:rsidRPr="005A6FA5">
        <w:rPr>
          <w:rStyle w:val="BodyTextChar1"/>
          <w:rFonts w:ascii="Times New Roman" w:hAnsi="Times New Roman"/>
          <w:spacing w:val="0"/>
          <w:sz w:val="28"/>
          <w:szCs w:val="28"/>
          <w:lang w:val="uk-UA" w:eastAsia="uk-UA"/>
        </w:rPr>
        <w:t>.</w:t>
      </w:r>
    </w:p>
    <w:p w:rsidR="00AF7BF9" w:rsidRPr="00D26497" w:rsidRDefault="00AF7BF9" w:rsidP="00732EAC">
      <w:pPr>
        <w:pStyle w:val="BodyText"/>
        <w:shd w:val="clear" w:color="auto" w:fill="auto"/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val="uk-UA"/>
        </w:rPr>
      </w:pPr>
      <w:r w:rsidRPr="00300112">
        <w:rPr>
          <w:rStyle w:val="BodyTextChar1"/>
          <w:rFonts w:ascii="Times New Roman" w:hAnsi="Times New Roman"/>
          <w:color w:val="000000"/>
          <w:spacing w:val="0"/>
          <w:sz w:val="28"/>
          <w:szCs w:val="28"/>
          <w:lang w:val="uk-UA" w:eastAsia="uk-UA"/>
        </w:rPr>
        <w:t xml:space="preserve">Фінансування  здійснюватиметься з урахуванням вимог статті 91 Бюджетного кодексу України, шляхом забезпечення видатків на </w:t>
      </w:r>
      <w:r w:rsidRPr="00300112">
        <w:rPr>
          <w:rFonts w:ascii="Times New Roman" w:hAnsi="Times New Roman"/>
          <w:sz w:val="28"/>
          <w:szCs w:val="28"/>
          <w:lang w:val="uk-UA"/>
        </w:rPr>
        <w:t>виплату всіх складових заробітної плати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300112">
        <w:rPr>
          <w:rFonts w:ascii="Times New Roman" w:hAnsi="Times New Roman"/>
          <w:sz w:val="28"/>
          <w:szCs w:val="28"/>
          <w:lang w:val="uk-UA"/>
        </w:rPr>
        <w:t xml:space="preserve">гарантованих </w:t>
      </w:r>
      <w:r>
        <w:rPr>
          <w:rFonts w:ascii="Times New Roman" w:hAnsi="Times New Roman"/>
          <w:sz w:val="28"/>
          <w:szCs w:val="28"/>
          <w:lang w:val="uk-UA"/>
        </w:rPr>
        <w:t>працівникам</w:t>
      </w:r>
      <w:r w:rsidRPr="00300112">
        <w:rPr>
          <w:rFonts w:ascii="Times New Roman" w:hAnsi="Times New Roman"/>
          <w:sz w:val="28"/>
          <w:szCs w:val="28"/>
          <w:lang w:val="uk-UA"/>
        </w:rPr>
        <w:t xml:space="preserve"> чинним законодавством, фінансо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Pr="00383AC0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00112">
        <w:rPr>
          <w:rFonts w:ascii="Times New Roman" w:hAnsi="Times New Roman"/>
          <w:sz w:val="28"/>
          <w:szCs w:val="28"/>
          <w:lang w:val="uk-UA"/>
        </w:rPr>
        <w:t xml:space="preserve">забезпечення видатків на поточне утримання виконавчого апарату районної </w:t>
      </w:r>
      <w:r>
        <w:rPr>
          <w:rFonts w:ascii="Times New Roman" w:hAnsi="Times New Roman"/>
          <w:sz w:val="28"/>
          <w:szCs w:val="28"/>
          <w:lang w:val="uk-UA"/>
        </w:rPr>
        <w:t>ради</w:t>
      </w:r>
      <w:r w:rsidRPr="00D26497">
        <w:rPr>
          <w:rFonts w:ascii="Times New Roman" w:hAnsi="Times New Roman"/>
          <w:sz w:val="28"/>
          <w:szCs w:val="28"/>
          <w:lang w:val="uk-UA"/>
        </w:rPr>
        <w:t xml:space="preserve"> згідно з переліком </w:t>
      </w:r>
      <w:r>
        <w:rPr>
          <w:rFonts w:ascii="Times New Roman" w:hAnsi="Times New Roman"/>
          <w:sz w:val="28"/>
          <w:szCs w:val="28"/>
          <w:lang w:val="uk-UA"/>
        </w:rPr>
        <w:t xml:space="preserve">заходів </w:t>
      </w:r>
      <w:r w:rsidRPr="00383AC0">
        <w:rPr>
          <w:rFonts w:ascii="Times New Roman" w:hAnsi="Times New Roman"/>
          <w:sz w:val="28"/>
          <w:szCs w:val="28"/>
          <w:lang w:val="uk-UA"/>
        </w:rPr>
        <w:t>Програми</w:t>
      </w:r>
      <w:r w:rsidRPr="0014763A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(Додат</w:t>
      </w:r>
      <w:r w:rsidRPr="00D26497">
        <w:rPr>
          <w:rFonts w:ascii="Times New Roman" w:hAnsi="Times New Roman"/>
          <w:sz w:val="28"/>
          <w:szCs w:val="28"/>
          <w:lang w:val="uk-UA"/>
        </w:rPr>
        <w:t>к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D26497">
        <w:rPr>
          <w:rFonts w:ascii="Times New Roman" w:hAnsi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>,2).</w:t>
      </w:r>
    </w:p>
    <w:p w:rsidR="00AF7BF9" w:rsidRDefault="00AF7BF9" w:rsidP="00732EAC">
      <w:pPr>
        <w:pStyle w:val="20"/>
        <w:shd w:val="clear" w:color="auto" w:fill="auto"/>
        <w:spacing w:before="0" w:after="0" w:line="317" w:lineRule="exact"/>
        <w:ind w:firstLine="600"/>
        <w:jc w:val="center"/>
        <w:rPr>
          <w:b/>
          <w:bCs/>
          <w:color w:val="000000"/>
          <w:lang w:val="uk-UA"/>
        </w:rPr>
      </w:pPr>
    </w:p>
    <w:p w:rsidR="00AF7BF9" w:rsidRPr="00300112" w:rsidRDefault="00AF7BF9" w:rsidP="00732EAC">
      <w:pPr>
        <w:pStyle w:val="20"/>
        <w:shd w:val="clear" w:color="auto" w:fill="auto"/>
        <w:spacing w:before="0" w:after="0" w:line="317" w:lineRule="exact"/>
        <w:ind w:firstLine="600"/>
        <w:jc w:val="center"/>
        <w:rPr>
          <w:b/>
          <w:bCs/>
          <w:color w:val="000000"/>
          <w:lang w:val="uk-UA"/>
        </w:rPr>
      </w:pPr>
    </w:p>
    <w:p w:rsidR="00AF7BF9" w:rsidRPr="00300112" w:rsidRDefault="00AF7BF9" w:rsidP="00732EAC">
      <w:pPr>
        <w:pStyle w:val="20"/>
        <w:shd w:val="clear" w:color="auto" w:fill="auto"/>
        <w:spacing w:before="0" w:after="0" w:line="317" w:lineRule="exact"/>
        <w:ind w:firstLine="600"/>
        <w:jc w:val="center"/>
        <w:rPr>
          <w:b/>
          <w:bCs/>
          <w:color w:val="000000"/>
          <w:lang w:val="uk-UA"/>
        </w:rPr>
      </w:pPr>
      <w:r w:rsidRPr="00300112">
        <w:rPr>
          <w:b/>
          <w:bCs/>
          <w:color w:val="000000"/>
          <w:lang w:val="uk-UA"/>
        </w:rPr>
        <w:t>VIIІ. Координація  та контроль за ходом виконання Програми</w:t>
      </w:r>
    </w:p>
    <w:p w:rsidR="00AF7BF9" w:rsidRPr="00300112" w:rsidRDefault="00AF7BF9" w:rsidP="00732EAC">
      <w:pPr>
        <w:pStyle w:val="10"/>
        <w:ind w:firstLine="600"/>
        <w:jc w:val="both"/>
        <w:rPr>
          <w:color w:val="000000"/>
          <w:sz w:val="28"/>
          <w:szCs w:val="28"/>
        </w:rPr>
      </w:pPr>
      <w:r w:rsidRPr="00300112">
        <w:rPr>
          <w:color w:val="000000"/>
          <w:sz w:val="28"/>
          <w:szCs w:val="28"/>
        </w:rPr>
        <w:t>Координацію діяльності учасників Програми, організацію виконання її заходів  покладається на виконавчий апарат районної ради.</w:t>
      </w:r>
    </w:p>
    <w:p w:rsidR="00AF7BF9" w:rsidRPr="00300112" w:rsidRDefault="00AF7BF9" w:rsidP="00732EAC">
      <w:pPr>
        <w:pStyle w:val="20"/>
        <w:shd w:val="clear" w:color="auto" w:fill="auto"/>
        <w:spacing w:before="0" w:after="0" w:line="317" w:lineRule="exact"/>
        <w:ind w:firstLine="600"/>
        <w:rPr>
          <w:color w:val="000000"/>
          <w:lang w:val="uk-UA"/>
        </w:rPr>
      </w:pPr>
      <w:r w:rsidRPr="00300112">
        <w:rPr>
          <w:color w:val="000000"/>
          <w:lang w:val="uk-UA"/>
        </w:rPr>
        <w:t>У разі необхідності внесення змін протягом терміну виконання Програми відповідальний виконавець готує уточнення показників, заходів та вносить їх на розгляд сесії районної ради.</w:t>
      </w:r>
    </w:p>
    <w:p w:rsidR="00AF7BF9" w:rsidRPr="00300112" w:rsidRDefault="00AF7BF9" w:rsidP="00732EAC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</w:pPr>
      <w:r w:rsidRPr="00300112">
        <w:rPr>
          <w:color w:val="000000"/>
          <w:lang w:val="uk-UA"/>
        </w:rPr>
        <w:t>Контроль за виконанням  Програми здійснює постійна комісія районної ради з питань бюджету та соціально-економічного розвитку.</w:t>
      </w:r>
    </w:p>
    <w:p w:rsidR="00AF7BF9" w:rsidRPr="00300112" w:rsidRDefault="00AF7BF9" w:rsidP="00732EAC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  <w:sectPr w:rsidR="00AF7BF9" w:rsidRPr="00300112" w:rsidSect="00440908">
          <w:headerReference w:type="default" r:id="rId9"/>
          <w:footerReference w:type="first" r:id="rId10"/>
          <w:pgSz w:w="11900" w:h="16840"/>
          <w:pgMar w:top="1134" w:right="567" w:bottom="1134" w:left="1701" w:header="0" w:footer="6" w:gutter="0"/>
          <w:cols w:space="720"/>
          <w:noEndnote/>
          <w:docGrid w:linePitch="360"/>
        </w:sectPr>
      </w:pPr>
    </w:p>
    <w:p w:rsidR="00AF7BF9" w:rsidRPr="00300112" w:rsidRDefault="00AF7BF9" w:rsidP="00732EAC">
      <w:pPr>
        <w:pStyle w:val="60"/>
        <w:shd w:val="clear" w:color="auto" w:fill="auto"/>
        <w:spacing w:after="0" w:line="240" w:lineRule="auto"/>
        <w:jc w:val="right"/>
        <w:rPr>
          <w:b w:val="0"/>
          <w:color w:val="000000"/>
          <w:sz w:val="28"/>
          <w:szCs w:val="28"/>
          <w:lang w:val="uk-UA"/>
        </w:rPr>
      </w:pPr>
      <w:r w:rsidRPr="00300112">
        <w:rPr>
          <w:b w:val="0"/>
          <w:color w:val="000000"/>
          <w:sz w:val="28"/>
          <w:szCs w:val="28"/>
          <w:lang w:val="uk-UA"/>
        </w:rPr>
        <w:t>Додаток 1</w:t>
      </w:r>
    </w:p>
    <w:p w:rsidR="00AF7BF9" w:rsidRPr="00300112" w:rsidRDefault="00AF7BF9" w:rsidP="00732EAC">
      <w:pPr>
        <w:pStyle w:val="60"/>
        <w:shd w:val="clear" w:color="auto" w:fill="auto"/>
        <w:spacing w:after="0" w:line="240" w:lineRule="auto"/>
        <w:jc w:val="right"/>
        <w:rPr>
          <w:b w:val="0"/>
          <w:color w:val="000000"/>
          <w:sz w:val="28"/>
          <w:szCs w:val="28"/>
          <w:lang w:val="uk-UA"/>
        </w:rPr>
      </w:pPr>
      <w:r w:rsidRPr="00300112">
        <w:rPr>
          <w:b w:val="0"/>
          <w:color w:val="000000"/>
          <w:sz w:val="28"/>
          <w:szCs w:val="28"/>
          <w:lang w:val="uk-UA"/>
        </w:rPr>
        <w:tab/>
      </w:r>
      <w:r w:rsidRPr="00300112">
        <w:rPr>
          <w:b w:val="0"/>
          <w:color w:val="000000"/>
          <w:sz w:val="28"/>
          <w:szCs w:val="28"/>
          <w:lang w:val="uk-UA"/>
        </w:rPr>
        <w:tab/>
        <w:t>до Програми</w:t>
      </w:r>
    </w:p>
    <w:p w:rsidR="00AF7BF9" w:rsidRPr="00300112" w:rsidRDefault="00AF7BF9" w:rsidP="00732EAC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</w:p>
    <w:p w:rsidR="00AF7BF9" w:rsidRPr="00300112" w:rsidRDefault="00AF7BF9" w:rsidP="00732EAC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</w:p>
    <w:p w:rsidR="00AF7BF9" w:rsidRPr="00300112" w:rsidRDefault="00AF7BF9" w:rsidP="00732EAC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 xml:space="preserve">Перелік </w:t>
      </w:r>
    </w:p>
    <w:p w:rsidR="00AF7BF9" w:rsidRPr="00300112" w:rsidRDefault="00AF7BF9" w:rsidP="00732EAC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 xml:space="preserve"> заходів та показників районної Програми утримання виконавч</w:t>
      </w:r>
      <w:r>
        <w:rPr>
          <w:color w:val="000000"/>
          <w:sz w:val="28"/>
          <w:szCs w:val="28"/>
          <w:lang w:val="uk-UA"/>
        </w:rPr>
        <w:t>ого</w:t>
      </w:r>
      <w:r w:rsidRPr="00300112">
        <w:rPr>
          <w:color w:val="000000"/>
          <w:sz w:val="28"/>
          <w:szCs w:val="28"/>
          <w:lang w:val="uk-UA"/>
        </w:rPr>
        <w:t xml:space="preserve"> апарат</w:t>
      </w:r>
      <w:r>
        <w:rPr>
          <w:color w:val="000000"/>
          <w:sz w:val="28"/>
          <w:szCs w:val="28"/>
          <w:lang w:val="uk-UA"/>
        </w:rPr>
        <w:t>у</w:t>
      </w:r>
      <w:r w:rsidRPr="00300112">
        <w:rPr>
          <w:color w:val="000000"/>
          <w:sz w:val="28"/>
          <w:szCs w:val="28"/>
          <w:lang w:val="uk-UA"/>
        </w:rPr>
        <w:t xml:space="preserve"> </w:t>
      </w:r>
    </w:p>
    <w:p w:rsidR="00AF7BF9" w:rsidRPr="00300112" w:rsidRDefault="00AF7BF9" w:rsidP="00732EAC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>Пологівської районної ради Запорізької області на 202</w:t>
      </w:r>
      <w:r>
        <w:rPr>
          <w:color w:val="000000"/>
          <w:sz w:val="28"/>
          <w:szCs w:val="28"/>
          <w:lang w:val="uk-UA"/>
        </w:rPr>
        <w:t xml:space="preserve">2 </w:t>
      </w:r>
      <w:r w:rsidRPr="00300112">
        <w:rPr>
          <w:color w:val="000000"/>
          <w:sz w:val="28"/>
          <w:szCs w:val="28"/>
          <w:lang w:val="uk-UA"/>
        </w:rPr>
        <w:t>рік</w:t>
      </w:r>
    </w:p>
    <w:p w:rsidR="00AF7BF9" w:rsidRPr="00300112" w:rsidRDefault="00AF7BF9" w:rsidP="00732EAC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340"/>
        <w:gridCol w:w="2340"/>
        <w:gridCol w:w="2340"/>
        <w:gridCol w:w="1620"/>
        <w:gridCol w:w="1620"/>
        <w:gridCol w:w="1440"/>
        <w:gridCol w:w="2340"/>
      </w:tblGrid>
      <w:tr w:rsidR="00AF7BF9" w:rsidRPr="00300112" w:rsidTr="00C71950">
        <w:tc>
          <w:tcPr>
            <w:tcW w:w="720" w:type="dxa"/>
            <w:vMerge w:val="restart"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№</w:t>
            </w:r>
          </w:p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340" w:type="dxa"/>
            <w:vMerge w:val="restart"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Назва завдання</w:t>
            </w:r>
          </w:p>
        </w:tc>
        <w:tc>
          <w:tcPr>
            <w:tcW w:w="2340" w:type="dxa"/>
            <w:vMerge w:val="restart"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Перелік заходів</w:t>
            </w:r>
          </w:p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Програми</w:t>
            </w:r>
          </w:p>
        </w:tc>
        <w:tc>
          <w:tcPr>
            <w:tcW w:w="2340" w:type="dxa"/>
            <w:vMerge w:val="restart"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Показники виконання заходу</w:t>
            </w:r>
          </w:p>
        </w:tc>
        <w:tc>
          <w:tcPr>
            <w:tcW w:w="1620" w:type="dxa"/>
            <w:vMerge w:val="restart"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Виконавець заходу</w:t>
            </w:r>
          </w:p>
        </w:tc>
        <w:tc>
          <w:tcPr>
            <w:tcW w:w="3060" w:type="dxa"/>
            <w:gridSpan w:val="2"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Фінансування</w:t>
            </w:r>
          </w:p>
        </w:tc>
        <w:tc>
          <w:tcPr>
            <w:tcW w:w="2340" w:type="dxa"/>
            <w:vMerge w:val="restart"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Очікуваний результат</w:t>
            </w:r>
          </w:p>
        </w:tc>
      </w:tr>
      <w:tr w:rsidR="00AF7BF9" w:rsidRPr="00300112" w:rsidTr="001604A5">
        <w:tc>
          <w:tcPr>
            <w:tcW w:w="720" w:type="dxa"/>
            <w:vMerge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Джерела</w:t>
            </w:r>
          </w:p>
        </w:tc>
        <w:tc>
          <w:tcPr>
            <w:tcW w:w="1440" w:type="dxa"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Обсяги,  грн.</w:t>
            </w:r>
          </w:p>
        </w:tc>
        <w:tc>
          <w:tcPr>
            <w:tcW w:w="2340" w:type="dxa"/>
            <w:vMerge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BF9" w:rsidRPr="00300112" w:rsidTr="001604A5">
        <w:trPr>
          <w:trHeight w:val="344"/>
        </w:trPr>
        <w:tc>
          <w:tcPr>
            <w:tcW w:w="720" w:type="dxa"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40" w:type="dxa"/>
          </w:tcPr>
          <w:p w:rsidR="00AF7BF9" w:rsidRPr="00300112" w:rsidRDefault="00AF7BF9" w:rsidP="00C71950">
            <w:pPr>
              <w:pStyle w:val="BodyText"/>
              <w:shd w:val="clear" w:color="auto" w:fill="auto"/>
              <w:spacing w:after="0" w:line="240" w:lineRule="auto"/>
              <w:ind w:right="84" w:firstLine="0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340" w:type="dxa"/>
          </w:tcPr>
          <w:p w:rsidR="00AF7BF9" w:rsidRPr="00300112" w:rsidRDefault="00AF7BF9" w:rsidP="00C71950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3</w:t>
            </w:r>
          </w:p>
        </w:tc>
        <w:tc>
          <w:tcPr>
            <w:tcW w:w="2340" w:type="dxa"/>
          </w:tcPr>
          <w:p w:rsidR="00AF7BF9" w:rsidRPr="00300112" w:rsidRDefault="00AF7BF9" w:rsidP="00C71950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</w:rPr>
            </w:pPr>
            <w:r w:rsidRPr="00300112">
              <w:rPr>
                <w:rStyle w:val="41"/>
              </w:rPr>
              <w:t>4</w:t>
            </w:r>
          </w:p>
        </w:tc>
        <w:tc>
          <w:tcPr>
            <w:tcW w:w="1620" w:type="dxa"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20" w:type="dxa"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40" w:type="dxa"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40" w:type="dxa"/>
          </w:tcPr>
          <w:p w:rsidR="00AF7BF9" w:rsidRPr="00300112" w:rsidRDefault="00AF7BF9" w:rsidP="00C71950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8</w:t>
            </w:r>
          </w:p>
        </w:tc>
      </w:tr>
      <w:tr w:rsidR="00AF7BF9" w:rsidRPr="00300112" w:rsidTr="001604A5">
        <w:trPr>
          <w:trHeight w:val="1597"/>
        </w:trPr>
        <w:tc>
          <w:tcPr>
            <w:tcW w:w="720" w:type="dxa"/>
            <w:vMerge w:val="restart"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1.</w:t>
            </w:r>
          </w:p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 w:val="restart"/>
          </w:tcPr>
          <w:p w:rsidR="00AF7BF9" w:rsidRPr="00300112" w:rsidRDefault="00AF7BF9" w:rsidP="003D0709">
            <w:pPr>
              <w:pStyle w:val="BodyText"/>
              <w:shd w:val="clear" w:color="auto" w:fill="auto"/>
              <w:spacing w:after="0" w:line="240" w:lineRule="auto"/>
              <w:ind w:right="8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Фінансове забезпечення видатків для</w:t>
            </w:r>
            <w:r w:rsidRPr="00300112">
              <w:rPr>
                <w:rStyle w:val="BodyTextChar1"/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виплати всіх складових заробітної плати працівникам, інших видатків на поточне утримання виконавчого апарату Пологівської районної ради </w:t>
            </w:r>
          </w:p>
        </w:tc>
        <w:tc>
          <w:tcPr>
            <w:tcW w:w="2340" w:type="dxa"/>
            <w:vMerge w:val="restart"/>
          </w:tcPr>
          <w:p w:rsidR="00AF7BF9" w:rsidRPr="00300112" w:rsidRDefault="00AF7BF9" w:rsidP="003D0709">
            <w:pPr>
              <w:jc w:val="both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Матеріальне</w:t>
            </w:r>
          </w:p>
          <w:p w:rsidR="00AF7BF9" w:rsidRPr="00300112" w:rsidRDefault="00AF7BF9" w:rsidP="003D0709">
            <w:pPr>
              <w:jc w:val="both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забезпечення працівників в частині  виплати заробітної плати з нарахуваннями, інш</w:t>
            </w:r>
            <w:r>
              <w:rPr>
                <w:rStyle w:val="41"/>
                <w:b w:val="0"/>
              </w:rPr>
              <w:t>і</w:t>
            </w:r>
            <w:r w:rsidRPr="00300112">
              <w:rPr>
                <w:rStyle w:val="41"/>
                <w:b w:val="0"/>
              </w:rPr>
              <w:t xml:space="preserve"> видатк</w:t>
            </w:r>
            <w:r>
              <w:rPr>
                <w:rStyle w:val="41"/>
                <w:b w:val="0"/>
              </w:rPr>
              <w:t>и</w:t>
            </w:r>
          </w:p>
          <w:p w:rsidR="00AF7BF9" w:rsidRPr="00300112" w:rsidRDefault="00AF7BF9" w:rsidP="00C71950">
            <w:pPr>
              <w:jc w:val="center"/>
              <w:rPr>
                <w:rStyle w:val="41"/>
                <w:b w:val="0"/>
              </w:rPr>
            </w:pPr>
          </w:p>
          <w:p w:rsidR="00AF7BF9" w:rsidRPr="00300112" w:rsidRDefault="00AF7BF9" w:rsidP="00C71950">
            <w:pPr>
              <w:jc w:val="center"/>
              <w:rPr>
                <w:rStyle w:val="41"/>
                <w:b w:val="0"/>
              </w:rPr>
            </w:pPr>
          </w:p>
          <w:p w:rsidR="00AF7BF9" w:rsidRPr="00300112" w:rsidRDefault="00AF7BF9" w:rsidP="00C71950">
            <w:pPr>
              <w:jc w:val="center"/>
              <w:rPr>
                <w:rStyle w:val="41"/>
                <w:b w:val="0"/>
              </w:rPr>
            </w:pPr>
          </w:p>
          <w:p w:rsidR="00AF7BF9" w:rsidRPr="00300112" w:rsidRDefault="00AF7BF9" w:rsidP="00C71950">
            <w:pPr>
              <w:jc w:val="center"/>
              <w:rPr>
                <w:rStyle w:val="41"/>
                <w:b w:val="0"/>
              </w:rPr>
            </w:pPr>
          </w:p>
          <w:p w:rsidR="00AF7BF9" w:rsidRPr="00300112" w:rsidRDefault="00AF7BF9" w:rsidP="00C71950">
            <w:pPr>
              <w:jc w:val="center"/>
              <w:rPr>
                <w:rStyle w:val="41"/>
                <w:b w:val="0"/>
              </w:rPr>
            </w:pPr>
          </w:p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AF7BF9" w:rsidRPr="00300112" w:rsidRDefault="00AF7BF9" w:rsidP="003D0709">
            <w:pPr>
              <w:pStyle w:val="40"/>
              <w:shd w:val="clear" w:color="auto" w:fill="auto"/>
              <w:spacing w:before="60" w:line="240" w:lineRule="auto"/>
              <w:jc w:val="both"/>
              <w:rPr>
                <w:rStyle w:val="41"/>
              </w:rPr>
            </w:pPr>
            <w:r w:rsidRPr="00300112">
              <w:rPr>
                <w:rStyle w:val="41"/>
              </w:rPr>
              <w:t>Обсяг</w:t>
            </w:r>
          </w:p>
          <w:p w:rsidR="00AF7BF9" w:rsidRPr="00300112" w:rsidRDefault="00AF7BF9" w:rsidP="003D0709">
            <w:pPr>
              <w:pStyle w:val="40"/>
              <w:shd w:val="clear" w:color="auto" w:fill="auto"/>
              <w:spacing w:before="60" w:line="240" w:lineRule="auto"/>
              <w:jc w:val="both"/>
              <w:rPr>
                <w:rStyle w:val="41"/>
              </w:rPr>
            </w:pPr>
            <w:r w:rsidRPr="00300112">
              <w:rPr>
                <w:rStyle w:val="41"/>
              </w:rPr>
              <w:t>фінансового</w:t>
            </w:r>
          </w:p>
          <w:p w:rsidR="00AF7BF9" w:rsidRPr="00300112" w:rsidRDefault="00AF7BF9" w:rsidP="003D0709">
            <w:pPr>
              <w:pStyle w:val="40"/>
              <w:shd w:val="clear" w:color="auto" w:fill="auto"/>
              <w:spacing w:before="60" w:line="240" w:lineRule="auto"/>
              <w:jc w:val="both"/>
              <w:rPr>
                <w:rStyle w:val="41"/>
                <w:b/>
              </w:rPr>
            </w:pPr>
            <w:r w:rsidRPr="00300112">
              <w:rPr>
                <w:rStyle w:val="41"/>
              </w:rPr>
              <w:t xml:space="preserve">ресурсу (грн.) - </w:t>
            </w:r>
            <w:r>
              <w:rPr>
                <w:color w:val="000000"/>
                <w:sz w:val="24"/>
                <w:szCs w:val="24"/>
                <w:lang w:val="uk-UA"/>
              </w:rPr>
              <w:t>3371281</w:t>
            </w:r>
          </w:p>
        </w:tc>
        <w:tc>
          <w:tcPr>
            <w:tcW w:w="1620" w:type="dxa"/>
            <w:vMerge w:val="restart"/>
          </w:tcPr>
          <w:p w:rsidR="00AF7BF9" w:rsidRPr="00300112" w:rsidRDefault="00AF7BF9" w:rsidP="003D0709">
            <w:pPr>
              <w:jc w:val="both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Пологівська районна рада Запорізької області</w:t>
            </w:r>
          </w:p>
        </w:tc>
        <w:tc>
          <w:tcPr>
            <w:tcW w:w="1620" w:type="dxa"/>
            <w:vMerge w:val="restart"/>
          </w:tcPr>
          <w:p w:rsidR="00AF7BF9" w:rsidRDefault="00AF7BF9" w:rsidP="003D07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Кошти р</w:t>
            </w:r>
            <w:r w:rsidRPr="00300112">
              <w:rPr>
                <w:rFonts w:ascii="Times New Roman" w:hAnsi="Times New Roman" w:cs="Times New Roman"/>
              </w:rPr>
              <w:t>айонн</w:t>
            </w:r>
            <w:r>
              <w:rPr>
                <w:rFonts w:ascii="Times New Roman" w:hAnsi="Times New Roman" w:cs="Times New Roman"/>
              </w:rPr>
              <w:t>ого</w:t>
            </w:r>
            <w:r w:rsidRPr="00300112">
              <w:rPr>
                <w:rFonts w:ascii="Times New Roman" w:hAnsi="Times New Roman" w:cs="Times New Roman"/>
              </w:rPr>
              <w:t xml:space="preserve"> бюджет</w:t>
            </w:r>
            <w:r>
              <w:rPr>
                <w:rFonts w:ascii="Times New Roman" w:hAnsi="Times New Roman" w:cs="Times New Roman"/>
              </w:rPr>
              <w:t>у,</w:t>
            </w:r>
          </w:p>
          <w:p w:rsidR="00AF7BF9" w:rsidRDefault="00AF7BF9" w:rsidP="003D07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субвенція  з Державного бюджету,</w:t>
            </w:r>
          </w:p>
          <w:p w:rsidR="00AF7BF9" w:rsidRPr="00300112" w:rsidRDefault="00AF7BF9" w:rsidP="003D07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інша субвенція</w:t>
            </w:r>
          </w:p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 w:val="restart"/>
          </w:tcPr>
          <w:p w:rsidR="00AF7BF9" w:rsidRPr="00300112" w:rsidRDefault="00AF7BF9" w:rsidP="00C71950">
            <w:pPr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3371281</w:t>
            </w:r>
          </w:p>
        </w:tc>
        <w:tc>
          <w:tcPr>
            <w:tcW w:w="2340" w:type="dxa"/>
            <w:vMerge w:val="restart"/>
          </w:tcPr>
          <w:p w:rsidR="00AF7BF9" w:rsidRDefault="00AF7BF9" w:rsidP="00440908">
            <w:pPr>
              <w:jc w:val="both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 xml:space="preserve">Забезпечення утримання  виконавчого апарату Пологівської районної ради, що </w:t>
            </w:r>
            <w:r>
              <w:rPr>
                <w:rStyle w:val="41"/>
                <w:b w:val="0"/>
              </w:rPr>
              <w:t xml:space="preserve">надасть </w:t>
            </w:r>
            <w:r w:rsidRPr="00300112">
              <w:rPr>
                <w:rStyle w:val="41"/>
                <w:b w:val="0"/>
              </w:rPr>
              <w:t>можливість належним чином виконувати повноваження працівниками районної ради</w:t>
            </w:r>
          </w:p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F7BF9" w:rsidRPr="00300112" w:rsidTr="00440908">
        <w:trPr>
          <w:trHeight w:val="2146"/>
        </w:trPr>
        <w:tc>
          <w:tcPr>
            <w:tcW w:w="720" w:type="dxa"/>
            <w:vMerge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AF7BF9" w:rsidRPr="00300112" w:rsidRDefault="00AF7BF9" w:rsidP="00C71950">
            <w:pPr>
              <w:pStyle w:val="40"/>
              <w:shd w:val="clear" w:color="auto" w:fill="auto"/>
              <w:spacing w:before="60" w:line="240" w:lineRule="auto"/>
              <w:jc w:val="center"/>
              <w:rPr>
                <w:b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340" w:type="dxa"/>
            <w:vMerge/>
          </w:tcPr>
          <w:p w:rsidR="00AF7BF9" w:rsidRPr="00300112" w:rsidRDefault="00AF7BF9" w:rsidP="00C71950">
            <w:pPr>
              <w:jc w:val="center"/>
              <w:rPr>
                <w:rStyle w:val="41"/>
              </w:rPr>
            </w:pPr>
          </w:p>
        </w:tc>
        <w:tc>
          <w:tcPr>
            <w:tcW w:w="2340" w:type="dxa"/>
          </w:tcPr>
          <w:p w:rsidR="00AF7BF9" w:rsidRPr="00300112" w:rsidRDefault="00AF7BF9" w:rsidP="003D0709">
            <w:pPr>
              <w:pStyle w:val="40"/>
              <w:spacing w:before="60" w:line="240" w:lineRule="auto"/>
              <w:jc w:val="both"/>
              <w:rPr>
                <w:rStyle w:val="41"/>
              </w:rPr>
            </w:pPr>
            <w:r w:rsidRPr="00300112">
              <w:rPr>
                <w:rStyle w:val="41"/>
              </w:rPr>
              <w:t xml:space="preserve">Кількість  працівників – </w:t>
            </w:r>
            <w:r>
              <w:rPr>
                <w:rStyle w:val="41"/>
              </w:rPr>
              <w:t>9</w:t>
            </w:r>
            <w:r w:rsidRPr="00300112">
              <w:rPr>
                <w:rStyle w:val="41"/>
              </w:rPr>
              <w:t xml:space="preserve"> штатних одиниць</w:t>
            </w:r>
          </w:p>
        </w:tc>
        <w:tc>
          <w:tcPr>
            <w:tcW w:w="1620" w:type="dxa"/>
            <w:vMerge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AF7BF9" w:rsidRPr="00300112" w:rsidRDefault="00AF7BF9" w:rsidP="00C71950">
            <w:pPr>
              <w:jc w:val="center"/>
              <w:rPr>
                <w:rStyle w:val="41"/>
              </w:rPr>
            </w:pPr>
          </w:p>
        </w:tc>
      </w:tr>
      <w:tr w:rsidR="00AF7BF9" w:rsidRPr="00300112" w:rsidTr="001604A5">
        <w:tc>
          <w:tcPr>
            <w:tcW w:w="720" w:type="dxa"/>
          </w:tcPr>
          <w:p w:rsidR="00AF7BF9" w:rsidRPr="00300112" w:rsidRDefault="00AF7BF9" w:rsidP="00C7195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AF7BF9" w:rsidRPr="00300112" w:rsidRDefault="00AF7BF9" w:rsidP="00C71950">
            <w:pPr>
              <w:pStyle w:val="40"/>
              <w:shd w:val="clear" w:color="auto" w:fill="auto"/>
              <w:spacing w:before="60" w:line="240" w:lineRule="exact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300112">
              <w:rPr>
                <w:color w:val="000000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340" w:type="dxa"/>
          </w:tcPr>
          <w:p w:rsidR="00AF7BF9" w:rsidRPr="00300112" w:rsidRDefault="00AF7BF9" w:rsidP="00C71950">
            <w:pPr>
              <w:jc w:val="both"/>
              <w:rPr>
                <w:rStyle w:val="41"/>
              </w:rPr>
            </w:pPr>
          </w:p>
        </w:tc>
        <w:tc>
          <w:tcPr>
            <w:tcW w:w="2340" w:type="dxa"/>
          </w:tcPr>
          <w:p w:rsidR="00AF7BF9" w:rsidRPr="00300112" w:rsidRDefault="00AF7BF9" w:rsidP="00C71950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</w:p>
        </w:tc>
        <w:tc>
          <w:tcPr>
            <w:tcW w:w="1620" w:type="dxa"/>
          </w:tcPr>
          <w:p w:rsidR="00AF7BF9" w:rsidRPr="00300112" w:rsidRDefault="00AF7BF9" w:rsidP="00C71950">
            <w:pPr>
              <w:pStyle w:val="40"/>
              <w:shd w:val="clear" w:color="auto" w:fill="auto"/>
              <w:spacing w:before="60" w:line="240" w:lineRule="exact"/>
              <w:jc w:val="both"/>
              <w:rPr>
                <w:rStyle w:val="41"/>
                <w:b/>
              </w:rPr>
            </w:pPr>
          </w:p>
        </w:tc>
        <w:tc>
          <w:tcPr>
            <w:tcW w:w="1620" w:type="dxa"/>
          </w:tcPr>
          <w:p w:rsidR="00AF7BF9" w:rsidRPr="00300112" w:rsidRDefault="00AF7BF9" w:rsidP="00C7195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</w:tcPr>
          <w:p w:rsidR="00AF7BF9" w:rsidRPr="00300112" w:rsidRDefault="00AF7BF9" w:rsidP="00C71950">
            <w:pPr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3371281</w:t>
            </w:r>
          </w:p>
        </w:tc>
        <w:tc>
          <w:tcPr>
            <w:tcW w:w="2340" w:type="dxa"/>
          </w:tcPr>
          <w:p w:rsidR="00AF7BF9" w:rsidRPr="00300112" w:rsidRDefault="00AF7BF9" w:rsidP="00C71950">
            <w:pPr>
              <w:jc w:val="both"/>
              <w:rPr>
                <w:rStyle w:val="41"/>
                <w:b w:val="0"/>
              </w:rPr>
            </w:pPr>
          </w:p>
        </w:tc>
      </w:tr>
    </w:tbl>
    <w:p w:rsidR="00AF7BF9" w:rsidRPr="00300112" w:rsidRDefault="00AF7BF9" w:rsidP="001604A5">
      <w:pPr>
        <w:rPr>
          <w:rFonts w:ascii="Times New Roman" w:hAnsi="Times New Roman" w:cs="Times New Roman"/>
          <w:sz w:val="28"/>
          <w:szCs w:val="28"/>
        </w:rPr>
      </w:pPr>
    </w:p>
    <w:p w:rsidR="00AF7BF9" w:rsidRPr="005678E0" w:rsidRDefault="00AF7BF9" w:rsidP="00440908">
      <w:pPr>
        <w:rPr>
          <w:rFonts w:ascii="Times New Roman" w:hAnsi="Times New Roman"/>
          <w:sz w:val="28"/>
          <w:szCs w:val="28"/>
        </w:rPr>
      </w:pPr>
      <w:r w:rsidRPr="005678E0">
        <w:rPr>
          <w:rFonts w:ascii="Times New Roman" w:hAnsi="Times New Roman"/>
          <w:sz w:val="28"/>
          <w:szCs w:val="28"/>
        </w:rPr>
        <w:t>Начальник відділу фінансово-господарського</w:t>
      </w:r>
    </w:p>
    <w:p w:rsidR="00AF7BF9" w:rsidRPr="005678E0" w:rsidRDefault="00AF7BF9" w:rsidP="00440908">
      <w:pPr>
        <w:rPr>
          <w:rFonts w:ascii="Times New Roman" w:hAnsi="Times New Roman"/>
          <w:sz w:val="28"/>
          <w:szCs w:val="28"/>
        </w:rPr>
      </w:pPr>
      <w:r w:rsidRPr="005678E0">
        <w:rPr>
          <w:rFonts w:ascii="Times New Roman" w:hAnsi="Times New Roman"/>
          <w:sz w:val="28"/>
          <w:szCs w:val="28"/>
        </w:rPr>
        <w:t>забезпечення виконавчого апарату</w:t>
      </w:r>
    </w:p>
    <w:p w:rsidR="00AF7BF9" w:rsidRPr="00C773F7" w:rsidRDefault="00AF7BF9" w:rsidP="00440908">
      <w:pPr>
        <w:pStyle w:val="20"/>
        <w:shd w:val="clear" w:color="auto" w:fill="auto"/>
        <w:spacing w:before="0" w:after="0" w:line="240" w:lineRule="auto"/>
        <w:rPr>
          <w:color w:val="000000"/>
          <w:lang w:val="uk-UA"/>
        </w:rPr>
        <w:sectPr w:rsidR="00AF7BF9" w:rsidRPr="00C773F7" w:rsidSect="00D26497">
          <w:headerReference w:type="default" r:id="rId11"/>
          <w:footerReference w:type="first" r:id="rId12"/>
          <w:pgSz w:w="16840" w:h="11900" w:orient="landscape"/>
          <w:pgMar w:top="1701" w:right="1134" w:bottom="567" w:left="1134" w:header="0" w:footer="6" w:gutter="0"/>
          <w:cols w:space="720"/>
          <w:noEndnote/>
          <w:docGrid w:linePitch="360"/>
        </w:sectPr>
      </w:pPr>
      <w:r w:rsidRPr="005678E0">
        <w:rPr>
          <w:lang w:val="uk-UA"/>
        </w:rPr>
        <w:t>районної ради, головний бухгалтер</w:t>
      </w:r>
      <w:r w:rsidRPr="00FD4A72">
        <w:t xml:space="preserve">                      </w:t>
      </w:r>
      <w:r>
        <w:t xml:space="preserve">                </w:t>
      </w:r>
      <w:r w:rsidRPr="00FD4A72"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Марина</w:t>
      </w:r>
      <w:r>
        <w:rPr>
          <w:lang w:val="uk-UA"/>
        </w:rPr>
        <w:t xml:space="preserve"> </w:t>
      </w:r>
      <w:r w:rsidRPr="00FD4A72">
        <w:t>МАРЧЕНКО</w:t>
      </w:r>
    </w:p>
    <w:p w:rsidR="00AF7BF9" w:rsidRPr="00300112" w:rsidRDefault="00AF7BF9" w:rsidP="00732EA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F7BF9" w:rsidRPr="00300112" w:rsidRDefault="00AF7BF9" w:rsidP="00732EAC">
      <w:pPr>
        <w:jc w:val="right"/>
        <w:rPr>
          <w:rFonts w:ascii="Times New Roman" w:hAnsi="Times New Roman" w:cs="Times New Roman"/>
          <w:sz w:val="28"/>
          <w:szCs w:val="28"/>
        </w:rPr>
      </w:pPr>
      <w:r w:rsidRPr="00300112">
        <w:rPr>
          <w:rFonts w:ascii="Times New Roman" w:hAnsi="Times New Roman" w:cs="Times New Roman"/>
          <w:sz w:val="28"/>
          <w:szCs w:val="28"/>
        </w:rPr>
        <w:t xml:space="preserve">Додаток 2 </w:t>
      </w:r>
    </w:p>
    <w:p w:rsidR="00AF7BF9" w:rsidRPr="00300112" w:rsidRDefault="00AF7BF9" w:rsidP="00732EAC">
      <w:pPr>
        <w:jc w:val="right"/>
        <w:rPr>
          <w:rFonts w:ascii="Times New Roman" w:hAnsi="Times New Roman" w:cs="Times New Roman"/>
          <w:sz w:val="28"/>
          <w:szCs w:val="28"/>
        </w:rPr>
      </w:pPr>
      <w:r w:rsidRPr="00300112">
        <w:rPr>
          <w:rFonts w:ascii="Times New Roman" w:hAnsi="Times New Roman" w:cs="Times New Roman"/>
          <w:sz w:val="28"/>
          <w:szCs w:val="28"/>
        </w:rPr>
        <w:t xml:space="preserve">до Програми </w:t>
      </w:r>
    </w:p>
    <w:p w:rsidR="00AF7BF9" w:rsidRPr="00300112" w:rsidRDefault="00AF7BF9" w:rsidP="00732E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112">
        <w:rPr>
          <w:rFonts w:ascii="Times New Roman" w:hAnsi="Times New Roman" w:cs="Times New Roman"/>
          <w:b/>
          <w:sz w:val="28"/>
          <w:szCs w:val="28"/>
        </w:rPr>
        <w:t xml:space="preserve">Перелік </w:t>
      </w:r>
    </w:p>
    <w:p w:rsidR="00AF7BF9" w:rsidRPr="00300112" w:rsidRDefault="00AF7BF9" w:rsidP="00732E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0112">
        <w:rPr>
          <w:rFonts w:ascii="Times New Roman" w:hAnsi="Times New Roman" w:cs="Times New Roman"/>
          <w:b/>
          <w:sz w:val="28"/>
          <w:szCs w:val="28"/>
        </w:rPr>
        <w:t xml:space="preserve">основних напрямків використання коштів </w:t>
      </w:r>
      <w:r>
        <w:rPr>
          <w:rFonts w:ascii="Times New Roman" w:hAnsi="Times New Roman" w:cs="Times New Roman"/>
          <w:b/>
          <w:sz w:val="28"/>
          <w:szCs w:val="28"/>
        </w:rPr>
        <w:t xml:space="preserve">Державного та місцевого бюджетів </w:t>
      </w:r>
      <w:r w:rsidRPr="00300112">
        <w:rPr>
          <w:rFonts w:ascii="Times New Roman" w:hAnsi="Times New Roman" w:cs="Times New Roman"/>
          <w:b/>
          <w:sz w:val="28"/>
          <w:szCs w:val="28"/>
        </w:rPr>
        <w:t>для виконання заходів районної Програми утримання виконавчого апарату Пологівської районної ради Запорізької області на 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300112"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AF7BF9" w:rsidRPr="00300112" w:rsidRDefault="00AF7BF9" w:rsidP="00732EA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6"/>
        <w:gridCol w:w="5160"/>
        <w:gridCol w:w="1824"/>
        <w:gridCol w:w="7118"/>
      </w:tblGrid>
      <w:tr w:rsidR="00AF7BF9" w:rsidRPr="00300112" w:rsidTr="00C71950">
        <w:tc>
          <w:tcPr>
            <w:tcW w:w="0" w:type="auto"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0" w:type="auto"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Перелік заходів</w:t>
            </w:r>
          </w:p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Програми</w:t>
            </w:r>
          </w:p>
        </w:tc>
        <w:tc>
          <w:tcPr>
            <w:tcW w:w="0" w:type="auto"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Виконавець заходу</w:t>
            </w:r>
          </w:p>
        </w:tc>
        <w:tc>
          <w:tcPr>
            <w:tcW w:w="7118" w:type="dxa"/>
          </w:tcPr>
          <w:p w:rsidR="00AF7BF9" w:rsidRPr="00300112" w:rsidRDefault="00AF7BF9" w:rsidP="00C719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Очікуваний результат</w:t>
            </w:r>
          </w:p>
        </w:tc>
      </w:tr>
      <w:tr w:rsidR="00AF7BF9" w:rsidRPr="00300112" w:rsidTr="00C71950">
        <w:trPr>
          <w:trHeight w:val="394"/>
        </w:trPr>
        <w:tc>
          <w:tcPr>
            <w:tcW w:w="0" w:type="auto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0" w:type="auto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Заробітна плата</w:t>
            </w:r>
          </w:p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(кекв 2111)</w:t>
            </w:r>
          </w:p>
        </w:tc>
        <w:tc>
          <w:tcPr>
            <w:tcW w:w="0" w:type="auto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  <w:color w:val="auto"/>
              </w:rPr>
            </w:pPr>
            <w:r w:rsidRPr="00300112">
              <w:rPr>
                <w:rFonts w:ascii="Times New Roman" w:hAnsi="Times New Roman" w:cs="Times New Roman"/>
                <w:color w:val="auto"/>
              </w:rPr>
              <w:t>Районна рада</w:t>
            </w:r>
          </w:p>
          <w:p w:rsidR="00AF7BF9" w:rsidRPr="00300112" w:rsidRDefault="00AF7BF9" w:rsidP="00C7195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118" w:type="dxa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Забезпечення виплат заробітної плати працівникам ви</w:t>
            </w:r>
            <w:r>
              <w:rPr>
                <w:rFonts w:ascii="Times New Roman" w:hAnsi="Times New Roman" w:cs="Times New Roman"/>
              </w:rPr>
              <w:t>конавчого апарату районної ради</w:t>
            </w:r>
          </w:p>
        </w:tc>
      </w:tr>
      <w:tr w:rsidR="00AF7BF9" w:rsidRPr="00300112" w:rsidTr="003D0709">
        <w:trPr>
          <w:trHeight w:val="707"/>
        </w:trPr>
        <w:tc>
          <w:tcPr>
            <w:tcW w:w="0" w:type="auto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0" w:type="auto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Нарахування на заробітну плату</w:t>
            </w:r>
          </w:p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(кекв 2120)</w:t>
            </w:r>
          </w:p>
        </w:tc>
        <w:tc>
          <w:tcPr>
            <w:tcW w:w="0" w:type="auto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  <w:color w:val="auto"/>
              </w:rPr>
            </w:pPr>
            <w:r w:rsidRPr="00300112">
              <w:rPr>
                <w:rFonts w:ascii="Times New Roman" w:hAnsi="Times New Roman" w:cs="Times New Roman"/>
                <w:color w:val="auto"/>
              </w:rPr>
              <w:t>Районна рада</w:t>
            </w:r>
          </w:p>
          <w:p w:rsidR="00AF7BF9" w:rsidRPr="00300112" w:rsidRDefault="00AF7BF9" w:rsidP="00C71950">
            <w:pPr>
              <w:rPr>
                <w:rFonts w:ascii="Times New Roman" w:hAnsi="Times New Roman" w:cs="Times New Roman"/>
                <w:color w:val="auto"/>
              </w:rPr>
            </w:pPr>
          </w:p>
          <w:p w:rsidR="00AF7BF9" w:rsidRPr="00300112" w:rsidRDefault="00AF7BF9" w:rsidP="00C71950">
            <w:pPr>
              <w:rPr>
                <w:color w:val="auto"/>
              </w:rPr>
            </w:pPr>
          </w:p>
        </w:tc>
        <w:tc>
          <w:tcPr>
            <w:tcW w:w="7118" w:type="dxa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Забезпечення сплати ЄСВ  нарахованого на заробітну плату працівників виконавчого апарату районної ради</w:t>
            </w:r>
          </w:p>
        </w:tc>
      </w:tr>
      <w:tr w:rsidR="00AF7BF9" w:rsidRPr="00300112" w:rsidTr="00C71950">
        <w:trPr>
          <w:trHeight w:val="394"/>
        </w:trPr>
        <w:tc>
          <w:tcPr>
            <w:tcW w:w="0" w:type="auto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0" w:type="auto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Предмети, матеріали, обладнання та інвентар</w:t>
            </w:r>
          </w:p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(кекв 2210)</w:t>
            </w:r>
          </w:p>
        </w:tc>
        <w:tc>
          <w:tcPr>
            <w:tcW w:w="0" w:type="auto"/>
          </w:tcPr>
          <w:p w:rsidR="00AF7BF9" w:rsidRPr="00300112" w:rsidRDefault="00AF7BF9" w:rsidP="00C71950">
            <w:r w:rsidRPr="00300112">
              <w:rPr>
                <w:rFonts w:ascii="Times New Roman" w:hAnsi="Times New Roman" w:cs="Times New Roman"/>
                <w:color w:val="auto"/>
              </w:rPr>
              <w:t>Районна рада</w:t>
            </w:r>
          </w:p>
        </w:tc>
        <w:tc>
          <w:tcPr>
            <w:tcW w:w="7118" w:type="dxa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Забезпечення матеріальної бази діяльності виконавчого апарату районної ради</w:t>
            </w:r>
          </w:p>
        </w:tc>
      </w:tr>
      <w:tr w:rsidR="00AF7BF9" w:rsidRPr="00300112" w:rsidTr="00C71950">
        <w:trPr>
          <w:trHeight w:val="394"/>
        </w:trPr>
        <w:tc>
          <w:tcPr>
            <w:tcW w:w="0" w:type="auto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0" w:type="auto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Оплата послуг (крім комунальних)</w:t>
            </w:r>
          </w:p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(кекв 2240)</w:t>
            </w:r>
          </w:p>
        </w:tc>
        <w:tc>
          <w:tcPr>
            <w:tcW w:w="0" w:type="auto"/>
          </w:tcPr>
          <w:p w:rsidR="00AF7BF9" w:rsidRPr="00300112" w:rsidRDefault="00AF7BF9" w:rsidP="00C71950">
            <w:r w:rsidRPr="00300112">
              <w:rPr>
                <w:rFonts w:ascii="Times New Roman" w:hAnsi="Times New Roman" w:cs="Times New Roman"/>
                <w:color w:val="auto"/>
              </w:rPr>
              <w:t>Районна рада</w:t>
            </w:r>
          </w:p>
        </w:tc>
        <w:tc>
          <w:tcPr>
            <w:tcW w:w="7118" w:type="dxa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Забезпечення функціонування виконавчого апарату районної ради</w:t>
            </w:r>
          </w:p>
        </w:tc>
      </w:tr>
      <w:tr w:rsidR="00AF7BF9" w:rsidRPr="00300112" w:rsidTr="00C71950">
        <w:trPr>
          <w:trHeight w:val="394"/>
        </w:trPr>
        <w:tc>
          <w:tcPr>
            <w:tcW w:w="0" w:type="auto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0" w:type="auto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Витрати на відрядження</w:t>
            </w:r>
          </w:p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(кекв 2250)</w:t>
            </w:r>
          </w:p>
        </w:tc>
        <w:tc>
          <w:tcPr>
            <w:tcW w:w="0" w:type="auto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  <w:color w:val="auto"/>
              </w:rPr>
            </w:pPr>
            <w:r w:rsidRPr="00300112">
              <w:rPr>
                <w:rFonts w:ascii="Times New Roman" w:hAnsi="Times New Roman" w:cs="Times New Roman"/>
                <w:color w:val="auto"/>
              </w:rPr>
              <w:t>Районна рада</w:t>
            </w:r>
          </w:p>
        </w:tc>
        <w:tc>
          <w:tcPr>
            <w:tcW w:w="7118" w:type="dxa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Забезпечення здійснення поточних витрат під час службового відрядження працівників виконавчого апарату районної ради</w:t>
            </w:r>
          </w:p>
        </w:tc>
      </w:tr>
      <w:tr w:rsidR="00AF7BF9" w:rsidRPr="00300112" w:rsidTr="00C71950">
        <w:trPr>
          <w:trHeight w:val="394"/>
        </w:trPr>
        <w:tc>
          <w:tcPr>
            <w:tcW w:w="0" w:type="auto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 xml:space="preserve">1.6. </w:t>
            </w:r>
          </w:p>
        </w:tc>
        <w:tc>
          <w:tcPr>
            <w:tcW w:w="0" w:type="auto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Оплата комунальних послуг та енергоносіїв</w:t>
            </w:r>
          </w:p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(кекв 2270)</w:t>
            </w:r>
          </w:p>
        </w:tc>
        <w:tc>
          <w:tcPr>
            <w:tcW w:w="0" w:type="auto"/>
          </w:tcPr>
          <w:p w:rsidR="00AF7BF9" w:rsidRPr="00300112" w:rsidRDefault="00AF7BF9" w:rsidP="00C71950">
            <w:r w:rsidRPr="00300112">
              <w:rPr>
                <w:rFonts w:ascii="Times New Roman" w:hAnsi="Times New Roman" w:cs="Times New Roman"/>
                <w:color w:val="auto"/>
              </w:rPr>
              <w:t>Районна рада</w:t>
            </w:r>
          </w:p>
        </w:tc>
        <w:tc>
          <w:tcPr>
            <w:tcW w:w="7118" w:type="dxa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Недопущення заборгованості за комунальні послуги та енергоносії</w:t>
            </w:r>
          </w:p>
        </w:tc>
      </w:tr>
      <w:tr w:rsidR="00AF7BF9" w:rsidRPr="00300112" w:rsidTr="00C71950">
        <w:trPr>
          <w:trHeight w:val="394"/>
        </w:trPr>
        <w:tc>
          <w:tcPr>
            <w:tcW w:w="0" w:type="auto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0" w:type="auto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Дослідження і розробки,окремі заходи по реалізації державних (регіональних) програм </w:t>
            </w:r>
            <w:r w:rsidRPr="00300112">
              <w:rPr>
                <w:rFonts w:ascii="Times New Roman" w:hAnsi="Times New Roman" w:cs="Times New Roman"/>
              </w:rPr>
              <w:t>(кекв 2</w:t>
            </w:r>
            <w:r>
              <w:rPr>
                <w:rFonts w:ascii="Times New Roman" w:hAnsi="Times New Roman" w:cs="Times New Roman"/>
              </w:rPr>
              <w:t>280</w:t>
            </w:r>
            <w:r w:rsidRPr="0030011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  <w:color w:val="auto"/>
              </w:rPr>
            </w:pPr>
            <w:r w:rsidRPr="00300112">
              <w:rPr>
                <w:rFonts w:ascii="Times New Roman" w:hAnsi="Times New Roman" w:cs="Times New Roman"/>
                <w:color w:val="auto"/>
              </w:rPr>
              <w:t>Районна рада</w:t>
            </w:r>
          </w:p>
        </w:tc>
        <w:tc>
          <w:tcPr>
            <w:tcW w:w="7118" w:type="dxa"/>
          </w:tcPr>
          <w:p w:rsidR="00AF7BF9" w:rsidRPr="00300112" w:rsidRDefault="00AF7BF9" w:rsidP="00C719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Забезпечення оплати підвищення кваліфікації </w:t>
            </w:r>
            <w:r w:rsidRPr="00300112">
              <w:rPr>
                <w:rFonts w:ascii="Times New Roman" w:hAnsi="Times New Roman" w:cs="Times New Roman"/>
              </w:rPr>
              <w:t>працівників виконавчого апарату районної ради</w:t>
            </w:r>
          </w:p>
        </w:tc>
      </w:tr>
    </w:tbl>
    <w:p w:rsidR="00AF7BF9" w:rsidRPr="00300112" w:rsidRDefault="00AF7BF9" w:rsidP="00732EAC"/>
    <w:p w:rsidR="00AF7BF9" w:rsidRPr="005678E0" w:rsidRDefault="00AF7BF9" w:rsidP="00926CA6">
      <w:pPr>
        <w:rPr>
          <w:rFonts w:ascii="Times New Roman" w:hAnsi="Times New Roman"/>
          <w:sz w:val="28"/>
          <w:szCs w:val="28"/>
        </w:rPr>
      </w:pPr>
      <w:r w:rsidRPr="005678E0">
        <w:rPr>
          <w:rFonts w:ascii="Times New Roman" w:hAnsi="Times New Roman"/>
          <w:sz w:val="28"/>
          <w:szCs w:val="28"/>
        </w:rPr>
        <w:t>Начальник відділу фінансово-господарського</w:t>
      </w:r>
    </w:p>
    <w:p w:rsidR="00AF7BF9" w:rsidRPr="005678E0" w:rsidRDefault="00AF7BF9" w:rsidP="00926CA6">
      <w:pPr>
        <w:rPr>
          <w:rFonts w:ascii="Times New Roman" w:hAnsi="Times New Roman"/>
          <w:sz w:val="28"/>
          <w:szCs w:val="28"/>
        </w:rPr>
      </w:pPr>
      <w:r w:rsidRPr="005678E0">
        <w:rPr>
          <w:rFonts w:ascii="Times New Roman" w:hAnsi="Times New Roman"/>
          <w:sz w:val="28"/>
          <w:szCs w:val="28"/>
        </w:rPr>
        <w:t>забезпечення виконавчого апарату</w:t>
      </w:r>
    </w:p>
    <w:p w:rsidR="00AF7BF9" w:rsidRPr="00C773F7" w:rsidRDefault="00AF7BF9" w:rsidP="00926CA6">
      <w:pPr>
        <w:pStyle w:val="20"/>
        <w:shd w:val="clear" w:color="auto" w:fill="auto"/>
        <w:spacing w:before="0" w:after="0" w:line="240" w:lineRule="auto"/>
        <w:rPr>
          <w:color w:val="000000"/>
          <w:lang w:val="uk-UA"/>
        </w:rPr>
        <w:sectPr w:rsidR="00AF7BF9" w:rsidRPr="00C773F7" w:rsidSect="00D26497">
          <w:headerReference w:type="default" r:id="rId13"/>
          <w:footerReference w:type="first" r:id="rId14"/>
          <w:pgSz w:w="16840" w:h="11900" w:orient="landscape"/>
          <w:pgMar w:top="1701" w:right="1134" w:bottom="567" w:left="1134" w:header="0" w:footer="6" w:gutter="0"/>
          <w:cols w:space="720"/>
          <w:noEndnote/>
          <w:docGrid w:linePitch="360"/>
        </w:sectPr>
      </w:pPr>
      <w:r w:rsidRPr="005678E0">
        <w:rPr>
          <w:lang w:val="uk-UA"/>
        </w:rPr>
        <w:t>районної ради, головний бухгалтер</w:t>
      </w:r>
      <w:r w:rsidRPr="00FD4A72">
        <w:t xml:space="preserve">                      </w:t>
      </w:r>
      <w:r>
        <w:t xml:space="preserve">                </w:t>
      </w:r>
      <w:r w:rsidRPr="00FD4A72"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Марина</w:t>
      </w:r>
      <w:r>
        <w:rPr>
          <w:lang w:val="uk-UA"/>
        </w:rPr>
        <w:t xml:space="preserve"> </w:t>
      </w:r>
      <w:r w:rsidRPr="00FD4A72">
        <w:t>МАРЧЕНКО</w:t>
      </w:r>
    </w:p>
    <w:p w:rsidR="00AF7BF9" w:rsidRPr="00300112" w:rsidRDefault="00AF7BF9" w:rsidP="00926CA6">
      <w:pPr>
        <w:rPr>
          <w:rFonts w:ascii="Times New Roman" w:hAnsi="Times New Roman" w:cs="Times New Roman"/>
          <w:sz w:val="28"/>
          <w:szCs w:val="28"/>
        </w:rPr>
      </w:pPr>
    </w:p>
    <w:p w:rsidR="00AF7BF9" w:rsidRPr="006B0484" w:rsidRDefault="00AF7BF9" w:rsidP="003D0709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300112">
        <w:rPr>
          <w:rFonts w:ascii="Times New Roman" w:hAnsi="Times New Roman" w:cs="Times New Roman"/>
          <w:sz w:val="28"/>
        </w:rPr>
        <w:t xml:space="preserve">  </w:t>
      </w:r>
      <w:r w:rsidRPr="006B0484">
        <w:rPr>
          <w:rFonts w:ascii="Times New Roman" w:hAnsi="Times New Roman" w:cs="Times New Roman"/>
          <w:b/>
          <w:sz w:val="28"/>
        </w:rPr>
        <w:t>ПОЯСНЮВАЛЬНА  ЗАПИСКА</w:t>
      </w:r>
    </w:p>
    <w:p w:rsidR="00AF7BF9" w:rsidRDefault="00AF7BF9" w:rsidP="005A6FA5">
      <w:pPr>
        <w:pStyle w:val="NormalWeb"/>
        <w:spacing w:line="240" w:lineRule="exact"/>
        <w:jc w:val="center"/>
        <w:rPr>
          <w:b/>
          <w:sz w:val="28"/>
        </w:rPr>
      </w:pPr>
      <w:r>
        <w:rPr>
          <w:b/>
          <w:sz w:val="28"/>
        </w:rPr>
        <w:t>д</w:t>
      </w:r>
      <w:r w:rsidRPr="004D05C0">
        <w:rPr>
          <w:b/>
          <w:sz w:val="28"/>
        </w:rPr>
        <w:t>о проєкту рішення районної ради</w:t>
      </w:r>
    </w:p>
    <w:p w:rsidR="00AF7BF9" w:rsidRPr="004D05C0" w:rsidRDefault="00AF7BF9" w:rsidP="002E4BBE">
      <w:pPr>
        <w:pStyle w:val="NormalWeb"/>
        <w:spacing w:line="240" w:lineRule="exact"/>
        <w:jc w:val="center"/>
        <w:rPr>
          <w:b/>
          <w:sz w:val="28"/>
          <w:szCs w:val="28"/>
        </w:rPr>
      </w:pPr>
      <w:r w:rsidRPr="004D05C0">
        <w:rPr>
          <w:b/>
          <w:sz w:val="28"/>
        </w:rPr>
        <w:t>«</w:t>
      </w:r>
      <w:r w:rsidRPr="004D05C0">
        <w:rPr>
          <w:b/>
          <w:sz w:val="28"/>
          <w:szCs w:val="28"/>
        </w:rPr>
        <w:t>Про районн</w:t>
      </w:r>
      <w:r>
        <w:rPr>
          <w:b/>
          <w:sz w:val="28"/>
          <w:szCs w:val="28"/>
        </w:rPr>
        <w:t>у</w:t>
      </w:r>
      <w:r w:rsidRPr="004D05C0">
        <w:rPr>
          <w:b/>
          <w:sz w:val="28"/>
          <w:szCs w:val="28"/>
        </w:rPr>
        <w:t xml:space="preserve"> Програм</w:t>
      </w:r>
      <w:r>
        <w:rPr>
          <w:b/>
          <w:sz w:val="28"/>
          <w:szCs w:val="28"/>
        </w:rPr>
        <w:t xml:space="preserve">у </w:t>
      </w:r>
      <w:r w:rsidRPr="004D05C0">
        <w:rPr>
          <w:b/>
          <w:sz w:val="28"/>
          <w:szCs w:val="28"/>
        </w:rPr>
        <w:t xml:space="preserve">утримання виконавчого апарату Пологівської </w:t>
      </w:r>
      <w:r>
        <w:rPr>
          <w:b/>
          <w:sz w:val="28"/>
          <w:szCs w:val="28"/>
        </w:rPr>
        <w:t xml:space="preserve">  </w:t>
      </w:r>
      <w:r w:rsidRPr="004D05C0">
        <w:rPr>
          <w:b/>
          <w:sz w:val="28"/>
          <w:szCs w:val="28"/>
        </w:rPr>
        <w:t>районної</w:t>
      </w:r>
      <w:r>
        <w:rPr>
          <w:b/>
          <w:sz w:val="28"/>
          <w:szCs w:val="28"/>
        </w:rPr>
        <w:t xml:space="preserve">  </w:t>
      </w:r>
      <w:r w:rsidRPr="004D05C0">
        <w:rPr>
          <w:b/>
          <w:sz w:val="28"/>
          <w:szCs w:val="28"/>
        </w:rPr>
        <w:t>ради Запорізької області на 202</w:t>
      </w:r>
      <w:r>
        <w:rPr>
          <w:b/>
          <w:sz w:val="28"/>
          <w:szCs w:val="28"/>
        </w:rPr>
        <w:t>2</w:t>
      </w:r>
      <w:r w:rsidRPr="004D05C0">
        <w:rPr>
          <w:b/>
          <w:sz w:val="28"/>
          <w:szCs w:val="28"/>
        </w:rPr>
        <w:t xml:space="preserve"> рік»</w:t>
      </w:r>
    </w:p>
    <w:p w:rsidR="00AF7BF9" w:rsidRDefault="00AF7BF9" w:rsidP="005251A3">
      <w:pPr>
        <w:jc w:val="center"/>
        <w:rPr>
          <w:rFonts w:ascii="Times New Roman" w:hAnsi="Times New Roman" w:cs="Times New Roman"/>
          <w:sz w:val="28"/>
        </w:rPr>
      </w:pPr>
      <w:r w:rsidRPr="00300112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</w:t>
      </w:r>
    </w:p>
    <w:p w:rsidR="00AF7BF9" w:rsidRDefault="00AF7BF9" w:rsidP="00CA6706">
      <w:pPr>
        <w:pStyle w:val="tc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5B25EA">
        <w:rPr>
          <w:sz w:val="28"/>
          <w:szCs w:val="28"/>
          <w:lang w:val="uk-UA"/>
        </w:rPr>
        <w:t>Даний проєкт рішення розроблен</w:t>
      </w:r>
      <w:r>
        <w:rPr>
          <w:sz w:val="28"/>
          <w:szCs w:val="28"/>
          <w:lang w:val="uk-UA"/>
        </w:rPr>
        <w:t>ий</w:t>
      </w:r>
      <w:r w:rsidRPr="005B25EA">
        <w:rPr>
          <w:sz w:val="28"/>
          <w:szCs w:val="28"/>
          <w:lang w:val="uk-UA"/>
        </w:rPr>
        <w:t xml:space="preserve"> відповідно до ст.43 Закону України «Про місцеве самоврядування в Україні», ст. 91 Бюджетного кодексу України,  постанови Кабінету Міністрів України від 09.03.2006 №268 «Про упорядкування структури та умов оплати праці працівників апарату органів виконавчої влади, органів прокуратури, судів та інших органів», </w:t>
      </w:r>
      <w:r w:rsidRPr="00300112">
        <w:rPr>
          <w:color w:val="000000"/>
          <w:sz w:val="28"/>
          <w:szCs w:val="28"/>
          <w:lang w:val="uk-UA"/>
        </w:rPr>
        <w:t xml:space="preserve">та з урахуванням того, що фінансування </w:t>
      </w:r>
      <w:r w:rsidRPr="005B25EA">
        <w:rPr>
          <w:sz w:val="28"/>
          <w:szCs w:val="28"/>
          <w:lang w:val="uk-UA"/>
        </w:rPr>
        <w:t>видатків</w:t>
      </w:r>
      <w:r w:rsidRPr="00EF6BFE">
        <w:rPr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спрямованих на виконання </w:t>
      </w:r>
      <w:r w:rsidRPr="005B25EA">
        <w:rPr>
          <w:sz w:val="28"/>
          <w:szCs w:val="28"/>
          <w:lang w:val="uk-UA"/>
        </w:rPr>
        <w:t>повноважень та  утримання виконавчого апарату Пологівської районної ради</w:t>
      </w:r>
      <w:r>
        <w:rPr>
          <w:sz w:val="28"/>
          <w:szCs w:val="28"/>
          <w:lang w:val="uk-UA"/>
        </w:rPr>
        <w:t xml:space="preserve"> Запорізької області (далі  - районна рада) </w:t>
      </w:r>
      <w:r w:rsidRPr="00300112">
        <w:rPr>
          <w:color w:val="000000"/>
          <w:sz w:val="28"/>
          <w:szCs w:val="28"/>
          <w:lang w:val="uk-UA"/>
        </w:rPr>
        <w:t xml:space="preserve">із загального фонду </w:t>
      </w:r>
      <w:r w:rsidRPr="005B25EA">
        <w:rPr>
          <w:sz w:val="28"/>
          <w:szCs w:val="28"/>
          <w:lang w:val="uk-UA"/>
        </w:rPr>
        <w:t>Державного</w:t>
      </w:r>
      <w:r>
        <w:rPr>
          <w:sz w:val="28"/>
          <w:szCs w:val="28"/>
          <w:lang w:val="uk-UA"/>
        </w:rPr>
        <w:t xml:space="preserve"> та місцевого бюджетів</w:t>
      </w:r>
      <w:r w:rsidRPr="00300112">
        <w:rPr>
          <w:color w:val="000000"/>
          <w:sz w:val="28"/>
          <w:szCs w:val="28"/>
          <w:lang w:val="uk-UA"/>
        </w:rPr>
        <w:t xml:space="preserve"> здійснюватиметься через районну </w:t>
      </w:r>
      <w:r>
        <w:rPr>
          <w:color w:val="000000"/>
          <w:sz w:val="28"/>
          <w:szCs w:val="28"/>
          <w:lang w:val="uk-UA"/>
        </w:rPr>
        <w:t>П</w:t>
      </w:r>
      <w:r w:rsidRPr="00300112">
        <w:rPr>
          <w:color w:val="000000"/>
          <w:sz w:val="28"/>
          <w:szCs w:val="28"/>
          <w:lang w:val="uk-UA"/>
        </w:rPr>
        <w:t>рограму.</w:t>
      </w:r>
    </w:p>
    <w:p w:rsidR="00AF7BF9" w:rsidRDefault="00AF7BF9" w:rsidP="00DF3670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Програма передбачає </w:t>
      </w:r>
      <w:r w:rsidRPr="00300112">
        <w:rPr>
          <w:rFonts w:ascii="Times New Roman" w:hAnsi="Times New Roman"/>
          <w:color w:val="000000"/>
          <w:sz w:val="28"/>
          <w:szCs w:val="28"/>
          <w:lang w:val="uk-UA"/>
        </w:rPr>
        <w:t xml:space="preserve">виплату всіх складових заробітної плати працівникам та 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фінансове забезпечення видатків на поточне утримання</w:t>
      </w:r>
      <w:r w:rsidRPr="00300112">
        <w:rPr>
          <w:rFonts w:ascii="Times New Roman" w:hAnsi="Times New Roman"/>
          <w:color w:val="000000"/>
          <w:sz w:val="28"/>
          <w:szCs w:val="28"/>
          <w:lang w:val="uk-UA"/>
        </w:rPr>
        <w:t xml:space="preserve"> виконавчого апарату районної ради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, що буде сприяти  його ефективному функціонуванню, підвищенню оперативності та ефективності прийняття та реалізації управлінських рішень.</w:t>
      </w:r>
    </w:p>
    <w:p w:rsidR="00AF7BF9" w:rsidRPr="00300112" w:rsidRDefault="00AF7BF9" w:rsidP="00CA6706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Фінансування заходів Програми здійснюватиметься за рахунок коштів районного бюджету</w:t>
      </w:r>
      <w:r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, субвенції з Державного бюджету на забезпечення окремих видатків районної ради та інших субвенцій, 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у межах бюджетних призначень, за рахунок вільного залишку бюджетних коштів, перевиконання дох</w:t>
      </w:r>
      <w:r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ідної частини районного бюджету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 та залучення інших джерел фінансування, не заборонених законодавством. </w:t>
      </w:r>
    </w:p>
    <w:p w:rsidR="00AF7BF9" w:rsidRPr="00DF3670" w:rsidRDefault="00AF7BF9" w:rsidP="00DF3670">
      <w:pPr>
        <w:pStyle w:val="BodyText"/>
        <w:shd w:val="clear" w:color="auto" w:fill="auto"/>
        <w:spacing w:after="0" w:line="240" w:lineRule="auto"/>
        <w:ind w:firstLine="560"/>
        <w:jc w:val="both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Програма розроблена на рік та буде виконуватись протягом  202</w:t>
      </w:r>
      <w:r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>2</w:t>
      </w:r>
      <w:r w:rsidRPr="00300112">
        <w:rPr>
          <w:rStyle w:val="BodyTextChar1"/>
          <w:rFonts w:ascii="Times New Roman" w:hAnsi="Times New Roman"/>
          <w:color w:val="000000"/>
          <w:sz w:val="28"/>
          <w:szCs w:val="28"/>
          <w:lang w:val="uk-UA" w:eastAsia="uk-UA"/>
        </w:rPr>
        <w:t xml:space="preserve"> року.</w:t>
      </w:r>
    </w:p>
    <w:p w:rsidR="00AF7BF9" w:rsidRPr="00410F0B" w:rsidRDefault="00AF7BF9" w:rsidP="005251A3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sz w:val="28"/>
          <w:szCs w:val="28"/>
          <w:lang w:val="uk-UA" w:eastAsia="uk-UA"/>
        </w:rPr>
      </w:pPr>
      <w:r w:rsidRPr="00410F0B">
        <w:rPr>
          <w:rFonts w:ascii="Times New Roman" w:hAnsi="Times New Roman"/>
          <w:sz w:val="28"/>
          <w:szCs w:val="28"/>
          <w:lang w:val="uk-UA"/>
        </w:rPr>
        <w:t>Головним розпорядником коштів за Програмою є Пологівська районна рада Запорізької</w:t>
      </w:r>
      <w:r>
        <w:rPr>
          <w:rFonts w:ascii="Times New Roman" w:hAnsi="Times New Roman"/>
          <w:sz w:val="28"/>
          <w:szCs w:val="28"/>
          <w:lang w:val="uk-UA"/>
        </w:rPr>
        <w:t xml:space="preserve"> області</w:t>
      </w:r>
      <w:r w:rsidRPr="00410F0B">
        <w:rPr>
          <w:rFonts w:ascii="Times New Roman" w:hAnsi="Times New Roman"/>
          <w:sz w:val="28"/>
          <w:szCs w:val="28"/>
          <w:lang w:val="uk-UA"/>
        </w:rPr>
        <w:t>.</w:t>
      </w:r>
    </w:p>
    <w:p w:rsidR="00AF7BF9" w:rsidRDefault="00AF7BF9" w:rsidP="005251A3">
      <w:pPr>
        <w:jc w:val="center"/>
        <w:rPr>
          <w:rFonts w:ascii="Times New Roman" w:hAnsi="Times New Roman" w:cs="Times New Roman"/>
          <w:sz w:val="28"/>
        </w:rPr>
      </w:pPr>
    </w:p>
    <w:p w:rsidR="00AF7BF9" w:rsidRDefault="00AF7BF9" w:rsidP="005251A3">
      <w:pPr>
        <w:jc w:val="center"/>
        <w:rPr>
          <w:rFonts w:ascii="Times New Roman" w:hAnsi="Times New Roman" w:cs="Times New Roman"/>
          <w:sz w:val="28"/>
        </w:rPr>
      </w:pPr>
    </w:p>
    <w:p w:rsidR="00AF7BF9" w:rsidRDefault="00AF7BF9" w:rsidP="005251A3">
      <w:pPr>
        <w:jc w:val="center"/>
        <w:rPr>
          <w:rFonts w:ascii="Times New Roman" w:hAnsi="Times New Roman" w:cs="Times New Roman"/>
          <w:sz w:val="28"/>
        </w:rPr>
      </w:pPr>
    </w:p>
    <w:p w:rsidR="00AF7BF9" w:rsidRDefault="00AF7BF9" w:rsidP="005251A3">
      <w:pPr>
        <w:jc w:val="center"/>
        <w:rPr>
          <w:rFonts w:ascii="Times New Roman" w:hAnsi="Times New Roman" w:cs="Times New Roman"/>
          <w:sz w:val="28"/>
        </w:rPr>
      </w:pPr>
    </w:p>
    <w:p w:rsidR="00AF7BF9" w:rsidRDefault="00AF7BF9" w:rsidP="005251A3">
      <w:pPr>
        <w:jc w:val="center"/>
        <w:rPr>
          <w:rFonts w:ascii="Times New Roman" w:hAnsi="Times New Roman" w:cs="Times New Roman"/>
          <w:sz w:val="28"/>
        </w:rPr>
      </w:pPr>
    </w:p>
    <w:p w:rsidR="00AF7BF9" w:rsidRDefault="00AF7BF9" w:rsidP="005251A3">
      <w:pPr>
        <w:jc w:val="center"/>
        <w:rPr>
          <w:rFonts w:ascii="Times New Roman" w:hAnsi="Times New Roman" w:cs="Times New Roman"/>
          <w:sz w:val="28"/>
        </w:rPr>
      </w:pPr>
    </w:p>
    <w:p w:rsidR="00AF7BF9" w:rsidRDefault="00AF7BF9" w:rsidP="005251A3">
      <w:pPr>
        <w:jc w:val="center"/>
        <w:rPr>
          <w:rFonts w:ascii="Times New Roman" w:hAnsi="Times New Roman" w:cs="Times New Roman"/>
          <w:sz w:val="28"/>
        </w:rPr>
      </w:pPr>
    </w:p>
    <w:p w:rsidR="00AF7BF9" w:rsidRPr="006871E3" w:rsidRDefault="00AF7BF9" w:rsidP="005251A3">
      <w:pPr>
        <w:pStyle w:val="10"/>
        <w:rPr>
          <w:rStyle w:val="BodyTextChar1"/>
          <w:spacing w:val="0"/>
          <w:sz w:val="28"/>
          <w:szCs w:val="28"/>
        </w:rPr>
      </w:pPr>
      <w:r>
        <w:rPr>
          <w:rStyle w:val="BodyTextChar1"/>
          <w:spacing w:val="0"/>
          <w:sz w:val="28"/>
          <w:szCs w:val="28"/>
        </w:rPr>
        <w:t>Н</w:t>
      </w:r>
      <w:r w:rsidRPr="006871E3">
        <w:rPr>
          <w:rStyle w:val="BodyTextChar1"/>
          <w:spacing w:val="0"/>
          <w:sz w:val="28"/>
          <w:szCs w:val="28"/>
        </w:rPr>
        <w:t>ачальник відділу фінансово-господарського</w:t>
      </w:r>
    </w:p>
    <w:p w:rsidR="00AF7BF9" w:rsidRPr="006871E3" w:rsidRDefault="00AF7BF9" w:rsidP="005251A3">
      <w:pPr>
        <w:pStyle w:val="10"/>
        <w:rPr>
          <w:rStyle w:val="BodyTextChar1"/>
          <w:spacing w:val="0"/>
          <w:sz w:val="28"/>
          <w:szCs w:val="28"/>
        </w:rPr>
      </w:pPr>
      <w:r w:rsidRPr="006871E3">
        <w:rPr>
          <w:rStyle w:val="BodyTextChar1"/>
          <w:spacing w:val="0"/>
          <w:sz w:val="28"/>
          <w:szCs w:val="28"/>
        </w:rPr>
        <w:t>забезпечення виконавчого апарату</w:t>
      </w:r>
    </w:p>
    <w:p w:rsidR="00AF7BF9" w:rsidRPr="006871E3" w:rsidRDefault="00AF7BF9" w:rsidP="005251A3">
      <w:pPr>
        <w:pStyle w:val="10"/>
        <w:rPr>
          <w:rStyle w:val="BodyTextChar1"/>
          <w:spacing w:val="0"/>
          <w:sz w:val="28"/>
          <w:szCs w:val="28"/>
        </w:rPr>
      </w:pPr>
      <w:r w:rsidRPr="006871E3">
        <w:rPr>
          <w:rStyle w:val="BodyTextChar1"/>
          <w:spacing w:val="0"/>
          <w:sz w:val="28"/>
          <w:szCs w:val="28"/>
        </w:rPr>
        <w:t>районної ради,</w:t>
      </w:r>
      <w:r w:rsidRPr="006871E3">
        <w:rPr>
          <w:rStyle w:val="BodyTextChar1"/>
          <w:spacing w:val="0"/>
          <w:sz w:val="28"/>
          <w:szCs w:val="28"/>
        </w:rPr>
        <w:tab/>
      </w:r>
      <w:r w:rsidRPr="006871E3">
        <w:rPr>
          <w:rStyle w:val="BodyTextChar1"/>
          <w:spacing w:val="0"/>
          <w:sz w:val="28"/>
          <w:szCs w:val="28"/>
        </w:rPr>
        <w:tab/>
      </w:r>
      <w:r w:rsidRPr="006871E3">
        <w:rPr>
          <w:rStyle w:val="BodyTextChar1"/>
          <w:spacing w:val="0"/>
          <w:sz w:val="28"/>
          <w:szCs w:val="28"/>
        </w:rPr>
        <w:tab/>
        <w:t xml:space="preserve">                                                              </w:t>
      </w:r>
    </w:p>
    <w:p w:rsidR="00AF7BF9" w:rsidRPr="00300112" w:rsidRDefault="00AF7BF9" w:rsidP="00513D41">
      <w:pPr>
        <w:pStyle w:val="10"/>
      </w:pPr>
      <w:r w:rsidRPr="006871E3">
        <w:rPr>
          <w:rStyle w:val="BodyTextChar1"/>
          <w:spacing w:val="0"/>
          <w:sz w:val="28"/>
          <w:szCs w:val="28"/>
        </w:rPr>
        <w:t xml:space="preserve">головний бухгалтер                             </w:t>
      </w:r>
      <w:r>
        <w:rPr>
          <w:rStyle w:val="BodyTextChar1"/>
          <w:spacing w:val="0"/>
          <w:sz w:val="28"/>
          <w:szCs w:val="28"/>
        </w:rPr>
        <w:t xml:space="preserve">                            </w:t>
      </w:r>
      <w:r w:rsidRPr="006871E3">
        <w:rPr>
          <w:rStyle w:val="BodyTextChar1"/>
          <w:spacing w:val="0"/>
          <w:sz w:val="28"/>
          <w:szCs w:val="28"/>
        </w:rPr>
        <w:t xml:space="preserve">     Марина МАРЧЕНКО</w:t>
      </w:r>
    </w:p>
    <w:sectPr w:rsidR="00AF7BF9" w:rsidRPr="00300112" w:rsidSect="005251A3">
      <w:pgSz w:w="11900" w:h="16840"/>
      <w:pgMar w:top="1134" w:right="567" w:bottom="1134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BF9" w:rsidRDefault="00AF7BF9">
      <w:r>
        <w:separator/>
      </w:r>
    </w:p>
  </w:endnote>
  <w:endnote w:type="continuationSeparator" w:id="0">
    <w:p w:rsidR="00AF7BF9" w:rsidRDefault="00AF7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BF9" w:rsidRDefault="00AF7BF9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3.25pt;margin-top:654.15pt;width:229.2pt;height:10.8pt;z-index:-251658240;visibility:visible;mso-wrap-distance-left:5pt;mso-wrap-distance-right:5pt;mso-position-horizontal-relative:page;mso-position-vertical-relative:page" filled="f" stroked="f">
          <v:textbox style="mso-next-textbox:#_x0000_s2050;mso-fit-shape-to-text:t" inset="0,0,0,0">
            <w:txbxContent>
              <w:p w:rsidR="00AF7BF9" w:rsidRDefault="00AF7BF9">
                <w:pPr>
                  <w:pStyle w:val="1"/>
                  <w:shd w:val="clear" w:color="auto" w:fill="auto"/>
                  <w:tabs>
                    <w:tab w:val="right" w:pos="4584"/>
                  </w:tabs>
                  <w:spacing w:line="240" w:lineRule="auto"/>
                </w:pPr>
                <w:r>
                  <w:rPr>
                    <w:rStyle w:val="a0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BF9" w:rsidRDefault="00AF7BF9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73.25pt;margin-top:654.15pt;width:229.2pt;height:10.8pt;z-index:-251656192;visibility:visible;mso-wrap-distance-left:5pt;mso-wrap-distance-right:5pt;mso-position-horizontal-relative:page;mso-position-vertical-relative:page" filled="f" stroked="f">
          <v:textbox style="mso-next-textbox:#_x0000_s2052;mso-fit-shape-to-text:t" inset="0,0,0,0">
            <w:txbxContent>
              <w:p w:rsidR="00AF7BF9" w:rsidRDefault="00AF7BF9">
                <w:pPr>
                  <w:pStyle w:val="1"/>
                  <w:shd w:val="clear" w:color="auto" w:fill="auto"/>
                  <w:tabs>
                    <w:tab w:val="right" w:pos="4584"/>
                  </w:tabs>
                  <w:spacing w:line="240" w:lineRule="auto"/>
                </w:pPr>
                <w:r>
                  <w:rPr>
                    <w:rStyle w:val="a0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BF9" w:rsidRDefault="00AF7BF9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54" type="#_x0000_t202" style="position:absolute;margin-left:273.25pt;margin-top:654.15pt;width:229.2pt;height:10.8pt;z-index:-251660288;visibility:visible;mso-wrap-distance-left:5pt;mso-wrap-distance-right:5pt;mso-position-horizontal-relative:page;mso-position-vertical-relative:page" filled="f" stroked="f">
          <v:textbox style="mso-next-textbox:#Надпись 1;mso-fit-shape-to-text:t" inset="0,0,0,0">
            <w:txbxContent>
              <w:p w:rsidR="00AF7BF9" w:rsidRDefault="00AF7BF9">
                <w:pPr>
                  <w:pStyle w:val="1"/>
                  <w:shd w:val="clear" w:color="auto" w:fill="auto"/>
                  <w:tabs>
                    <w:tab w:val="right" w:pos="4584"/>
                  </w:tabs>
                  <w:spacing w:line="240" w:lineRule="auto"/>
                </w:pPr>
                <w:r>
                  <w:rPr>
                    <w:rStyle w:val="a0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BF9" w:rsidRDefault="00AF7BF9">
      <w:r>
        <w:separator/>
      </w:r>
    </w:p>
  </w:footnote>
  <w:footnote w:type="continuationSeparator" w:id="0">
    <w:p w:rsidR="00AF7BF9" w:rsidRDefault="00AF7B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BF9" w:rsidRDefault="00AF7BF9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4.1pt;margin-top:37.55pt;width:5.95pt;height:12.65pt;z-index:-251659264;visibility:visible;mso-wrap-style:none;mso-wrap-distance-left:5pt;mso-wrap-distance-right:5pt;mso-position-horizontal-relative:page;mso-position-vertical-relative:page" filled="f" stroked="f">
          <v:textbox style="mso-next-textbox:#_x0000_s2049;mso-fit-shape-to-text:t" inset="0,0,0,0">
            <w:txbxContent>
              <w:p w:rsidR="00AF7BF9" w:rsidRDefault="00AF7BF9">
                <w:pPr>
                  <w:pStyle w:val="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BF9" w:rsidRDefault="00AF7BF9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4.1pt;margin-top:37.55pt;width:5.95pt;height:12.65pt;z-index:-251657216;visibility:visible;mso-wrap-style:none;mso-wrap-distance-left:5pt;mso-wrap-distance-right:5pt;mso-position-horizontal-relative:page;mso-position-vertical-relative:page" filled="f" stroked="f">
          <v:textbox style="mso-next-textbox:#_x0000_s2051;mso-fit-shape-to-text:t" inset="0,0,0,0">
            <w:txbxContent>
              <w:p w:rsidR="00AF7BF9" w:rsidRDefault="00AF7BF9">
                <w:pPr>
                  <w:pStyle w:val="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BF9" w:rsidRDefault="00AF7BF9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53" type="#_x0000_t202" style="position:absolute;margin-left:194.1pt;margin-top:37.55pt;width:5.95pt;height:12.65pt;z-index:-251661312;visibility:visible;mso-wrap-style:none;mso-wrap-distance-left:5pt;mso-wrap-distance-right:5pt;mso-position-horizontal-relative:page;mso-position-vertical-relative:page" filled="f" stroked="f">
          <v:textbox style="mso-next-textbox:#Надпись 2;mso-fit-shape-to-text:t" inset="0,0,0,0">
            <w:txbxContent>
              <w:p w:rsidR="00AF7BF9" w:rsidRDefault="00AF7BF9">
                <w:pPr>
                  <w:pStyle w:val="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0A5074"/>
    <w:lvl w:ilvl="0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Times New Roman"/>
      </w:rPr>
    </w:lvl>
  </w:abstractNum>
  <w:abstractNum w:abstractNumId="1">
    <w:nsid w:val="FFFFFF7D"/>
    <w:multiLevelType w:val="singleLevel"/>
    <w:tmpl w:val="8800D5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C4850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F4427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ABED5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4687C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30E90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12D0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77E7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88E0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0841D5"/>
    <w:multiLevelType w:val="hybridMultilevel"/>
    <w:tmpl w:val="9BC2EB90"/>
    <w:lvl w:ilvl="0" w:tplc="AE822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AA187B"/>
    <w:multiLevelType w:val="hybridMultilevel"/>
    <w:tmpl w:val="1D0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22B12"/>
    <w:multiLevelType w:val="hybridMultilevel"/>
    <w:tmpl w:val="95882AF6"/>
    <w:lvl w:ilvl="0" w:tplc="F2D21E80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78AE0A4D"/>
    <w:multiLevelType w:val="hybridMultilevel"/>
    <w:tmpl w:val="8CE0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99A"/>
    <w:rsid w:val="0000410D"/>
    <w:rsid w:val="000041F1"/>
    <w:rsid w:val="000051C6"/>
    <w:rsid w:val="000108F7"/>
    <w:rsid w:val="00013258"/>
    <w:rsid w:val="000164FE"/>
    <w:rsid w:val="00024F94"/>
    <w:rsid w:val="00026A41"/>
    <w:rsid w:val="00027648"/>
    <w:rsid w:val="00031C38"/>
    <w:rsid w:val="00037F0E"/>
    <w:rsid w:val="00041A33"/>
    <w:rsid w:val="000421D6"/>
    <w:rsid w:val="0004229F"/>
    <w:rsid w:val="00043DCB"/>
    <w:rsid w:val="0005106F"/>
    <w:rsid w:val="00065444"/>
    <w:rsid w:val="000750A5"/>
    <w:rsid w:val="00077CD9"/>
    <w:rsid w:val="00083E4E"/>
    <w:rsid w:val="000844BD"/>
    <w:rsid w:val="00085D66"/>
    <w:rsid w:val="00093287"/>
    <w:rsid w:val="000A08A4"/>
    <w:rsid w:val="000A3911"/>
    <w:rsid w:val="000A4F58"/>
    <w:rsid w:val="000B121E"/>
    <w:rsid w:val="000B26E8"/>
    <w:rsid w:val="000B7297"/>
    <w:rsid w:val="000C4EAC"/>
    <w:rsid w:val="000D3F88"/>
    <w:rsid w:val="000D623E"/>
    <w:rsid w:val="000D7D4B"/>
    <w:rsid w:val="000E4596"/>
    <w:rsid w:val="000E5C6E"/>
    <w:rsid w:val="000E658B"/>
    <w:rsid w:val="000E6DD0"/>
    <w:rsid w:val="000F1D11"/>
    <w:rsid w:val="00101F3F"/>
    <w:rsid w:val="00103D87"/>
    <w:rsid w:val="00114369"/>
    <w:rsid w:val="00120C66"/>
    <w:rsid w:val="00121A2A"/>
    <w:rsid w:val="00121A35"/>
    <w:rsid w:val="00122056"/>
    <w:rsid w:val="00123C2B"/>
    <w:rsid w:val="00124833"/>
    <w:rsid w:val="00127E52"/>
    <w:rsid w:val="00141822"/>
    <w:rsid w:val="00141EC0"/>
    <w:rsid w:val="0014763A"/>
    <w:rsid w:val="00154072"/>
    <w:rsid w:val="001604A5"/>
    <w:rsid w:val="00162391"/>
    <w:rsid w:val="001633A2"/>
    <w:rsid w:val="00163CB2"/>
    <w:rsid w:val="00167B59"/>
    <w:rsid w:val="00180494"/>
    <w:rsid w:val="00190063"/>
    <w:rsid w:val="0019241D"/>
    <w:rsid w:val="0019266B"/>
    <w:rsid w:val="001975A9"/>
    <w:rsid w:val="00197A20"/>
    <w:rsid w:val="001A1201"/>
    <w:rsid w:val="001A2912"/>
    <w:rsid w:val="001A6F97"/>
    <w:rsid w:val="001B6276"/>
    <w:rsid w:val="001B7553"/>
    <w:rsid w:val="001B7F64"/>
    <w:rsid w:val="001C396B"/>
    <w:rsid w:val="001D5347"/>
    <w:rsid w:val="001D74BA"/>
    <w:rsid w:val="001E0F8A"/>
    <w:rsid w:val="001F609C"/>
    <w:rsid w:val="001F62B1"/>
    <w:rsid w:val="001F74FD"/>
    <w:rsid w:val="002047BF"/>
    <w:rsid w:val="002053DF"/>
    <w:rsid w:val="00214904"/>
    <w:rsid w:val="00217E8F"/>
    <w:rsid w:val="002226A9"/>
    <w:rsid w:val="002247D0"/>
    <w:rsid w:val="00231024"/>
    <w:rsid w:val="002315E3"/>
    <w:rsid w:val="00231E13"/>
    <w:rsid w:val="00234624"/>
    <w:rsid w:val="00235E5F"/>
    <w:rsid w:val="002364D4"/>
    <w:rsid w:val="00237172"/>
    <w:rsid w:val="0025041C"/>
    <w:rsid w:val="0025600C"/>
    <w:rsid w:val="00257564"/>
    <w:rsid w:val="00263CAB"/>
    <w:rsid w:val="00263F35"/>
    <w:rsid w:val="0026643C"/>
    <w:rsid w:val="00270888"/>
    <w:rsid w:val="00270C49"/>
    <w:rsid w:val="00291625"/>
    <w:rsid w:val="002B7060"/>
    <w:rsid w:val="002C63B1"/>
    <w:rsid w:val="002C70DD"/>
    <w:rsid w:val="002D3667"/>
    <w:rsid w:val="002D73F0"/>
    <w:rsid w:val="002E2109"/>
    <w:rsid w:val="002E4BBE"/>
    <w:rsid w:val="002F3213"/>
    <w:rsid w:val="002F3B26"/>
    <w:rsid w:val="002F56B1"/>
    <w:rsid w:val="00300112"/>
    <w:rsid w:val="003011BE"/>
    <w:rsid w:val="00303DD3"/>
    <w:rsid w:val="003050EE"/>
    <w:rsid w:val="00322266"/>
    <w:rsid w:val="003225D4"/>
    <w:rsid w:val="003269B3"/>
    <w:rsid w:val="00332BFB"/>
    <w:rsid w:val="003406CE"/>
    <w:rsid w:val="00347294"/>
    <w:rsid w:val="0035428B"/>
    <w:rsid w:val="003634C8"/>
    <w:rsid w:val="003660A6"/>
    <w:rsid w:val="0037290B"/>
    <w:rsid w:val="0037479F"/>
    <w:rsid w:val="003766DB"/>
    <w:rsid w:val="003800F1"/>
    <w:rsid w:val="003831AC"/>
    <w:rsid w:val="00383AC0"/>
    <w:rsid w:val="00383CCD"/>
    <w:rsid w:val="003902DD"/>
    <w:rsid w:val="00397A7F"/>
    <w:rsid w:val="003A15DA"/>
    <w:rsid w:val="003A424F"/>
    <w:rsid w:val="003A5AD5"/>
    <w:rsid w:val="003A677A"/>
    <w:rsid w:val="003A7FCF"/>
    <w:rsid w:val="003B0476"/>
    <w:rsid w:val="003B36B9"/>
    <w:rsid w:val="003B5F62"/>
    <w:rsid w:val="003C0836"/>
    <w:rsid w:val="003C7640"/>
    <w:rsid w:val="003D0709"/>
    <w:rsid w:val="003D57EC"/>
    <w:rsid w:val="003D780B"/>
    <w:rsid w:val="003E314D"/>
    <w:rsid w:val="00400581"/>
    <w:rsid w:val="00403E9A"/>
    <w:rsid w:val="004064BC"/>
    <w:rsid w:val="00407792"/>
    <w:rsid w:val="00407972"/>
    <w:rsid w:val="00410F0B"/>
    <w:rsid w:val="00412829"/>
    <w:rsid w:val="0041534D"/>
    <w:rsid w:val="00415BBA"/>
    <w:rsid w:val="0042053D"/>
    <w:rsid w:val="0042087C"/>
    <w:rsid w:val="00424972"/>
    <w:rsid w:val="00427E0A"/>
    <w:rsid w:val="00430C14"/>
    <w:rsid w:val="00432CB8"/>
    <w:rsid w:val="00440908"/>
    <w:rsid w:val="00441C50"/>
    <w:rsid w:val="00442082"/>
    <w:rsid w:val="00443CD3"/>
    <w:rsid w:val="00444510"/>
    <w:rsid w:val="00450BDB"/>
    <w:rsid w:val="004523E0"/>
    <w:rsid w:val="004546B9"/>
    <w:rsid w:val="004559A8"/>
    <w:rsid w:val="00455EA4"/>
    <w:rsid w:val="00462D36"/>
    <w:rsid w:val="00463EA1"/>
    <w:rsid w:val="00470F4D"/>
    <w:rsid w:val="004710AE"/>
    <w:rsid w:val="00472D81"/>
    <w:rsid w:val="004748FD"/>
    <w:rsid w:val="00482095"/>
    <w:rsid w:val="0048612A"/>
    <w:rsid w:val="004863C9"/>
    <w:rsid w:val="004A23CF"/>
    <w:rsid w:val="004A3AFC"/>
    <w:rsid w:val="004A6033"/>
    <w:rsid w:val="004B79CE"/>
    <w:rsid w:val="004C5155"/>
    <w:rsid w:val="004C728C"/>
    <w:rsid w:val="004D05C0"/>
    <w:rsid w:val="004D1C2B"/>
    <w:rsid w:val="004D21DF"/>
    <w:rsid w:val="004F2591"/>
    <w:rsid w:val="004F3C0A"/>
    <w:rsid w:val="004F5566"/>
    <w:rsid w:val="00503BE8"/>
    <w:rsid w:val="00513D41"/>
    <w:rsid w:val="00517A71"/>
    <w:rsid w:val="00524791"/>
    <w:rsid w:val="005251A3"/>
    <w:rsid w:val="00535C14"/>
    <w:rsid w:val="005414FA"/>
    <w:rsid w:val="00542E9E"/>
    <w:rsid w:val="00556BE5"/>
    <w:rsid w:val="0055723B"/>
    <w:rsid w:val="00561CFB"/>
    <w:rsid w:val="005678E0"/>
    <w:rsid w:val="00577289"/>
    <w:rsid w:val="00597B9B"/>
    <w:rsid w:val="005A6FA5"/>
    <w:rsid w:val="005B25EA"/>
    <w:rsid w:val="005B40A2"/>
    <w:rsid w:val="005B51F2"/>
    <w:rsid w:val="005D1E51"/>
    <w:rsid w:val="005D1F11"/>
    <w:rsid w:val="005D3A1B"/>
    <w:rsid w:val="005E34B0"/>
    <w:rsid w:val="005E798B"/>
    <w:rsid w:val="005F2B79"/>
    <w:rsid w:val="006011AA"/>
    <w:rsid w:val="00610F50"/>
    <w:rsid w:val="00615C55"/>
    <w:rsid w:val="006168B8"/>
    <w:rsid w:val="00617306"/>
    <w:rsid w:val="0062463A"/>
    <w:rsid w:val="006256FA"/>
    <w:rsid w:val="0064490C"/>
    <w:rsid w:val="00644CC0"/>
    <w:rsid w:val="00647DB7"/>
    <w:rsid w:val="00652D51"/>
    <w:rsid w:val="006539FC"/>
    <w:rsid w:val="00660A80"/>
    <w:rsid w:val="00660F04"/>
    <w:rsid w:val="00666763"/>
    <w:rsid w:val="00685B37"/>
    <w:rsid w:val="006871E3"/>
    <w:rsid w:val="0069291F"/>
    <w:rsid w:val="00693F7E"/>
    <w:rsid w:val="006A18BD"/>
    <w:rsid w:val="006A58B9"/>
    <w:rsid w:val="006A6859"/>
    <w:rsid w:val="006A6EC8"/>
    <w:rsid w:val="006B0484"/>
    <w:rsid w:val="006B063C"/>
    <w:rsid w:val="006B2B0F"/>
    <w:rsid w:val="006B31DC"/>
    <w:rsid w:val="006B3A2A"/>
    <w:rsid w:val="006B714B"/>
    <w:rsid w:val="006C138F"/>
    <w:rsid w:val="006C3B6C"/>
    <w:rsid w:val="006C4C09"/>
    <w:rsid w:val="006C5A26"/>
    <w:rsid w:val="006C7BF1"/>
    <w:rsid w:val="006D1385"/>
    <w:rsid w:val="006D2414"/>
    <w:rsid w:val="006D37B0"/>
    <w:rsid w:val="006D403D"/>
    <w:rsid w:val="006E02FA"/>
    <w:rsid w:val="006E3250"/>
    <w:rsid w:val="006F1FEC"/>
    <w:rsid w:val="006F4B52"/>
    <w:rsid w:val="006F4DC7"/>
    <w:rsid w:val="006F5A81"/>
    <w:rsid w:val="00700B5C"/>
    <w:rsid w:val="007072A2"/>
    <w:rsid w:val="007245D7"/>
    <w:rsid w:val="00731473"/>
    <w:rsid w:val="00731EA3"/>
    <w:rsid w:val="00732471"/>
    <w:rsid w:val="00732EAC"/>
    <w:rsid w:val="007338E2"/>
    <w:rsid w:val="00734EA9"/>
    <w:rsid w:val="00743292"/>
    <w:rsid w:val="007477ED"/>
    <w:rsid w:val="007526C4"/>
    <w:rsid w:val="00752D77"/>
    <w:rsid w:val="00760F3C"/>
    <w:rsid w:val="00763373"/>
    <w:rsid w:val="00767014"/>
    <w:rsid w:val="00776713"/>
    <w:rsid w:val="0078137B"/>
    <w:rsid w:val="0078517E"/>
    <w:rsid w:val="00785CD3"/>
    <w:rsid w:val="00786519"/>
    <w:rsid w:val="007934C4"/>
    <w:rsid w:val="00793518"/>
    <w:rsid w:val="007A23BA"/>
    <w:rsid w:val="007B49A5"/>
    <w:rsid w:val="007B67E7"/>
    <w:rsid w:val="007C11E2"/>
    <w:rsid w:val="007C1D9F"/>
    <w:rsid w:val="007C2071"/>
    <w:rsid w:val="007C4815"/>
    <w:rsid w:val="007C7A5A"/>
    <w:rsid w:val="007C7B55"/>
    <w:rsid w:val="007D0B55"/>
    <w:rsid w:val="007D231A"/>
    <w:rsid w:val="007D40A1"/>
    <w:rsid w:val="007D4B6B"/>
    <w:rsid w:val="007E0348"/>
    <w:rsid w:val="007E4F56"/>
    <w:rsid w:val="007E688E"/>
    <w:rsid w:val="007F55EA"/>
    <w:rsid w:val="007F7BCB"/>
    <w:rsid w:val="007F7C22"/>
    <w:rsid w:val="00800598"/>
    <w:rsid w:val="008153CB"/>
    <w:rsid w:val="00815D65"/>
    <w:rsid w:val="0082582F"/>
    <w:rsid w:val="00826AAE"/>
    <w:rsid w:val="00827DA6"/>
    <w:rsid w:val="008324BC"/>
    <w:rsid w:val="00833A56"/>
    <w:rsid w:val="00834E96"/>
    <w:rsid w:val="008370FE"/>
    <w:rsid w:val="008439D6"/>
    <w:rsid w:val="00851ACD"/>
    <w:rsid w:val="00853A22"/>
    <w:rsid w:val="00854A41"/>
    <w:rsid w:val="0085661F"/>
    <w:rsid w:val="008640A8"/>
    <w:rsid w:val="0086438D"/>
    <w:rsid w:val="00866714"/>
    <w:rsid w:val="008667F3"/>
    <w:rsid w:val="008675D6"/>
    <w:rsid w:val="00882F42"/>
    <w:rsid w:val="00887E13"/>
    <w:rsid w:val="00890B98"/>
    <w:rsid w:val="00895CCD"/>
    <w:rsid w:val="008965B9"/>
    <w:rsid w:val="008A06C9"/>
    <w:rsid w:val="008B263C"/>
    <w:rsid w:val="008D023D"/>
    <w:rsid w:val="008D0AE2"/>
    <w:rsid w:val="008D1B02"/>
    <w:rsid w:val="008D669A"/>
    <w:rsid w:val="008D77B1"/>
    <w:rsid w:val="008E1758"/>
    <w:rsid w:val="008E4292"/>
    <w:rsid w:val="008E47D5"/>
    <w:rsid w:val="008E59E6"/>
    <w:rsid w:val="008E7B8A"/>
    <w:rsid w:val="008F161D"/>
    <w:rsid w:val="008F2ACF"/>
    <w:rsid w:val="008F7BF7"/>
    <w:rsid w:val="00901423"/>
    <w:rsid w:val="0090750E"/>
    <w:rsid w:val="00912D59"/>
    <w:rsid w:val="00924A76"/>
    <w:rsid w:val="00926CA6"/>
    <w:rsid w:val="0093097F"/>
    <w:rsid w:val="00947E4A"/>
    <w:rsid w:val="00950E1F"/>
    <w:rsid w:val="00954E44"/>
    <w:rsid w:val="00961E35"/>
    <w:rsid w:val="009625F4"/>
    <w:rsid w:val="00965194"/>
    <w:rsid w:val="00974647"/>
    <w:rsid w:val="00982DC4"/>
    <w:rsid w:val="00984061"/>
    <w:rsid w:val="00985C1E"/>
    <w:rsid w:val="00985CE4"/>
    <w:rsid w:val="009B4B26"/>
    <w:rsid w:val="009B5014"/>
    <w:rsid w:val="009B6E34"/>
    <w:rsid w:val="009C0A57"/>
    <w:rsid w:val="009C2132"/>
    <w:rsid w:val="009C3E69"/>
    <w:rsid w:val="009C4A84"/>
    <w:rsid w:val="009D0891"/>
    <w:rsid w:val="009E3FBA"/>
    <w:rsid w:val="009E55B5"/>
    <w:rsid w:val="009E7D18"/>
    <w:rsid w:val="009F5BFD"/>
    <w:rsid w:val="00A01F47"/>
    <w:rsid w:val="00A04ECB"/>
    <w:rsid w:val="00A0694E"/>
    <w:rsid w:val="00A12E9A"/>
    <w:rsid w:val="00A22186"/>
    <w:rsid w:val="00A267F7"/>
    <w:rsid w:val="00A314E7"/>
    <w:rsid w:val="00A31848"/>
    <w:rsid w:val="00A46C22"/>
    <w:rsid w:val="00A51554"/>
    <w:rsid w:val="00A531A2"/>
    <w:rsid w:val="00A5466F"/>
    <w:rsid w:val="00A626FF"/>
    <w:rsid w:val="00A72B7B"/>
    <w:rsid w:val="00A75DA4"/>
    <w:rsid w:val="00A84F80"/>
    <w:rsid w:val="00A87B3D"/>
    <w:rsid w:val="00A907D5"/>
    <w:rsid w:val="00A96099"/>
    <w:rsid w:val="00A97BF8"/>
    <w:rsid w:val="00AA0C13"/>
    <w:rsid w:val="00AB38A0"/>
    <w:rsid w:val="00AB6EB2"/>
    <w:rsid w:val="00AC1282"/>
    <w:rsid w:val="00AC43E2"/>
    <w:rsid w:val="00AC562D"/>
    <w:rsid w:val="00AC7D9E"/>
    <w:rsid w:val="00AD0161"/>
    <w:rsid w:val="00AD3D63"/>
    <w:rsid w:val="00AD4E9E"/>
    <w:rsid w:val="00AE60A9"/>
    <w:rsid w:val="00AE6116"/>
    <w:rsid w:val="00AF0D1B"/>
    <w:rsid w:val="00AF16C9"/>
    <w:rsid w:val="00AF3F32"/>
    <w:rsid w:val="00AF7BF9"/>
    <w:rsid w:val="00B01140"/>
    <w:rsid w:val="00B06E70"/>
    <w:rsid w:val="00B10AA2"/>
    <w:rsid w:val="00B12C31"/>
    <w:rsid w:val="00B360DE"/>
    <w:rsid w:val="00B369DE"/>
    <w:rsid w:val="00B403F3"/>
    <w:rsid w:val="00B4287F"/>
    <w:rsid w:val="00B431A7"/>
    <w:rsid w:val="00B43320"/>
    <w:rsid w:val="00B46A3F"/>
    <w:rsid w:val="00B47E11"/>
    <w:rsid w:val="00B51D45"/>
    <w:rsid w:val="00B53B7C"/>
    <w:rsid w:val="00B5400D"/>
    <w:rsid w:val="00B558FB"/>
    <w:rsid w:val="00B56D01"/>
    <w:rsid w:val="00B625D5"/>
    <w:rsid w:val="00B648F2"/>
    <w:rsid w:val="00B71C06"/>
    <w:rsid w:val="00B73CF4"/>
    <w:rsid w:val="00B744A7"/>
    <w:rsid w:val="00B77068"/>
    <w:rsid w:val="00B845EE"/>
    <w:rsid w:val="00B905B1"/>
    <w:rsid w:val="00B91C6C"/>
    <w:rsid w:val="00BD1CA5"/>
    <w:rsid w:val="00BD4A8F"/>
    <w:rsid w:val="00BE1486"/>
    <w:rsid w:val="00BE5996"/>
    <w:rsid w:val="00BE79E3"/>
    <w:rsid w:val="00BF3602"/>
    <w:rsid w:val="00C2006A"/>
    <w:rsid w:val="00C21B96"/>
    <w:rsid w:val="00C27639"/>
    <w:rsid w:val="00C318A7"/>
    <w:rsid w:val="00C34876"/>
    <w:rsid w:val="00C349EF"/>
    <w:rsid w:val="00C36B8C"/>
    <w:rsid w:val="00C432FD"/>
    <w:rsid w:val="00C4799A"/>
    <w:rsid w:val="00C53073"/>
    <w:rsid w:val="00C53E3C"/>
    <w:rsid w:val="00C60E71"/>
    <w:rsid w:val="00C6236E"/>
    <w:rsid w:val="00C671C5"/>
    <w:rsid w:val="00C7048B"/>
    <w:rsid w:val="00C71950"/>
    <w:rsid w:val="00C768F4"/>
    <w:rsid w:val="00C773F7"/>
    <w:rsid w:val="00C86B30"/>
    <w:rsid w:val="00C97729"/>
    <w:rsid w:val="00CA5AEC"/>
    <w:rsid w:val="00CA6706"/>
    <w:rsid w:val="00CC700D"/>
    <w:rsid w:val="00CD01D8"/>
    <w:rsid w:val="00CD0966"/>
    <w:rsid w:val="00CD243D"/>
    <w:rsid w:val="00CD3EF7"/>
    <w:rsid w:val="00CD5804"/>
    <w:rsid w:val="00CD7AA8"/>
    <w:rsid w:val="00CE34F7"/>
    <w:rsid w:val="00CE6812"/>
    <w:rsid w:val="00CF0246"/>
    <w:rsid w:val="00CF0366"/>
    <w:rsid w:val="00CF1A6B"/>
    <w:rsid w:val="00D01946"/>
    <w:rsid w:val="00D03ED1"/>
    <w:rsid w:val="00D05D9A"/>
    <w:rsid w:val="00D1092F"/>
    <w:rsid w:val="00D11BC6"/>
    <w:rsid w:val="00D1489F"/>
    <w:rsid w:val="00D1539C"/>
    <w:rsid w:val="00D21BDF"/>
    <w:rsid w:val="00D221C8"/>
    <w:rsid w:val="00D26497"/>
    <w:rsid w:val="00D30DE9"/>
    <w:rsid w:val="00D36ABD"/>
    <w:rsid w:val="00D4041B"/>
    <w:rsid w:val="00D42580"/>
    <w:rsid w:val="00D4499F"/>
    <w:rsid w:val="00D44D97"/>
    <w:rsid w:val="00D4544D"/>
    <w:rsid w:val="00D54B64"/>
    <w:rsid w:val="00D56DC1"/>
    <w:rsid w:val="00D5773B"/>
    <w:rsid w:val="00D61018"/>
    <w:rsid w:val="00D61488"/>
    <w:rsid w:val="00D6367F"/>
    <w:rsid w:val="00D665E8"/>
    <w:rsid w:val="00D66BF0"/>
    <w:rsid w:val="00D6748D"/>
    <w:rsid w:val="00D71D1F"/>
    <w:rsid w:val="00D75583"/>
    <w:rsid w:val="00D7726C"/>
    <w:rsid w:val="00D80DA8"/>
    <w:rsid w:val="00D82C21"/>
    <w:rsid w:val="00D86CD5"/>
    <w:rsid w:val="00D92583"/>
    <w:rsid w:val="00D926FC"/>
    <w:rsid w:val="00D93050"/>
    <w:rsid w:val="00DA4CD2"/>
    <w:rsid w:val="00DA6118"/>
    <w:rsid w:val="00DB6EBA"/>
    <w:rsid w:val="00DD1707"/>
    <w:rsid w:val="00DD1C8E"/>
    <w:rsid w:val="00DE010E"/>
    <w:rsid w:val="00DE14F1"/>
    <w:rsid w:val="00DE1E12"/>
    <w:rsid w:val="00DF17DC"/>
    <w:rsid w:val="00DF3670"/>
    <w:rsid w:val="00DF63DF"/>
    <w:rsid w:val="00DF728E"/>
    <w:rsid w:val="00E0110B"/>
    <w:rsid w:val="00E21304"/>
    <w:rsid w:val="00E24EEF"/>
    <w:rsid w:val="00E2546C"/>
    <w:rsid w:val="00E262E1"/>
    <w:rsid w:val="00E268B8"/>
    <w:rsid w:val="00E34360"/>
    <w:rsid w:val="00E35A4C"/>
    <w:rsid w:val="00E41F26"/>
    <w:rsid w:val="00E42BD1"/>
    <w:rsid w:val="00E4444F"/>
    <w:rsid w:val="00E50F83"/>
    <w:rsid w:val="00E62A03"/>
    <w:rsid w:val="00E66CAC"/>
    <w:rsid w:val="00E6763F"/>
    <w:rsid w:val="00E67FAA"/>
    <w:rsid w:val="00E71FBC"/>
    <w:rsid w:val="00E729BF"/>
    <w:rsid w:val="00E77716"/>
    <w:rsid w:val="00E84853"/>
    <w:rsid w:val="00E8495E"/>
    <w:rsid w:val="00E92191"/>
    <w:rsid w:val="00E92BEB"/>
    <w:rsid w:val="00E93507"/>
    <w:rsid w:val="00EA2883"/>
    <w:rsid w:val="00EA2E54"/>
    <w:rsid w:val="00EA45A8"/>
    <w:rsid w:val="00EA672F"/>
    <w:rsid w:val="00EC4B25"/>
    <w:rsid w:val="00ED6F9D"/>
    <w:rsid w:val="00ED7909"/>
    <w:rsid w:val="00EF2695"/>
    <w:rsid w:val="00EF6BFE"/>
    <w:rsid w:val="00F030DD"/>
    <w:rsid w:val="00F068C6"/>
    <w:rsid w:val="00F11266"/>
    <w:rsid w:val="00F14557"/>
    <w:rsid w:val="00F226E7"/>
    <w:rsid w:val="00F315BA"/>
    <w:rsid w:val="00F33331"/>
    <w:rsid w:val="00F35FF9"/>
    <w:rsid w:val="00F37334"/>
    <w:rsid w:val="00F37775"/>
    <w:rsid w:val="00F42073"/>
    <w:rsid w:val="00F43AFF"/>
    <w:rsid w:val="00F45839"/>
    <w:rsid w:val="00F47072"/>
    <w:rsid w:val="00F60F16"/>
    <w:rsid w:val="00F716DA"/>
    <w:rsid w:val="00F7177E"/>
    <w:rsid w:val="00F80E14"/>
    <w:rsid w:val="00F860E4"/>
    <w:rsid w:val="00F9181C"/>
    <w:rsid w:val="00F9380A"/>
    <w:rsid w:val="00F972C9"/>
    <w:rsid w:val="00FA401B"/>
    <w:rsid w:val="00FB002B"/>
    <w:rsid w:val="00FB5FA0"/>
    <w:rsid w:val="00FC096B"/>
    <w:rsid w:val="00FC18D5"/>
    <w:rsid w:val="00FC1F9B"/>
    <w:rsid w:val="00FD48E0"/>
    <w:rsid w:val="00FD4A72"/>
    <w:rsid w:val="00FD6796"/>
    <w:rsid w:val="00FE2027"/>
    <w:rsid w:val="00FE4110"/>
    <w:rsid w:val="00FE55C4"/>
    <w:rsid w:val="00FF2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90B"/>
    <w:pPr>
      <w:widowControl w:val="0"/>
    </w:pPr>
    <w:rPr>
      <w:rFonts w:ascii="Tahoma" w:hAnsi="Tahoma" w:cs="Tahoma"/>
      <w:color w:val="000000"/>
      <w:sz w:val="24"/>
      <w:szCs w:val="24"/>
      <w:lang w:val="uk-UA"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B7F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290B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32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259D"/>
    <w:rPr>
      <w:rFonts w:ascii="Cambria" w:hAnsi="Cambria" w:cs="Times New Roman"/>
      <w:b/>
      <w:bCs/>
      <w:color w:val="000000"/>
      <w:kern w:val="32"/>
      <w:sz w:val="32"/>
      <w:szCs w:val="32"/>
      <w:lang w:val="uk-UA" w:eastAsia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90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37290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37290B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">
    <w:name w:val="Колонтитул_"/>
    <w:basedOn w:val="DefaultParagraphFont"/>
    <w:link w:val="1"/>
    <w:uiPriority w:val="99"/>
    <w:locked/>
    <w:rsid w:val="0037290B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0">
    <w:name w:val="Колонтитул"/>
    <w:basedOn w:val="a"/>
    <w:uiPriority w:val="99"/>
    <w:rsid w:val="0037290B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41">
    <w:name w:val="Основной текст (4) + Не полужирный"/>
    <w:basedOn w:val="4"/>
    <w:uiPriority w:val="99"/>
    <w:rsid w:val="0037290B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21">
    <w:name w:val="Заголовок №2_"/>
    <w:basedOn w:val="DefaultParagraphFont"/>
    <w:link w:val="22"/>
    <w:uiPriority w:val="99"/>
    <w:locked/>
    <w:rsid w:val="0037290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37290B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37290B"/>
    <w:pPr>
      <w:shd w:val="clear" w:color="auto" w:fill="FFFFFF"/>
      <w:spacing w:before="300" w:after="720" w:line="240" w:lineRule="atLeast"/>
      <w:jc w:val="both"/>
    </w:pPr>
    <w:rPr>
      <w:rFonts w:ascii="Times New Roman" w:hAnsi="Times New Roman" w:cs="Times New Roman"/>
      <w:color w:val="auto"/>
      <w:sz w:val="28"/>
      <w:szCs w:val="28"/>
      <w:lang w:val="ru-RU" w:eastAsia="en-US"/>
    </w:rPr>
  </w:style>
  <w:style w:type="paragraph" w:customStyle="1" w:styleId="40">
    <w:name w:val="Основной текст (4)"/>
    <w:basedOn w:val="Normal"/>
    <w:link w:val="4"/>
    <w:uiPriority w:val="99"/>
    <w:rsid w:val="0037290B"/>
    <w:pPr>
      <w:shd w:val="clear" w:color="auto" w:fill="FFFFFF"/>
      <w:spacing w:line="274" w:lineRule="exact"/>
    </w:pPr>
    <w:rPr>
      <w:rFonts w:ascii="Times New Roman" w:hAnsi="Times New Roman" w:cs="Times New Roman"/>
      <w:b/>
      <w:bCs/>
      <w:color w:val="auto"/>
      <w:sz w:val="22"/>
      <w:szCs w:val="22"/>
      <w:lang w:val="ru-RU" w:eastAsia="en-US"/>
    </w:rPr>
  </w:style>
  <w:style w:type="paragraph" w:customStyle="1" w:styleId="1">
    <w:name w:val="Колонтитул1"/>
    <w:basedOn w:val="Normal"/>
    <w:link w:val="a"/>
    <w:uiPriority w:val="99"/>
    <w:rsid w:val="0037290B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2"/>
      <w:szCs w:val="22"/>
      <w:lang w:val="ru-RU" w:eastAsia="en-US"/>
    </w:rPr>
  </w:style>
  <w:style w:type="paragraph" w:customStyle="1" w:styleId="22">
    <w:name w:val="Заголовок №2"/>
    <w:basedOn w:val="Normal"/>
    <w:link w:val="21"/>
    <w:uiPriority w:val="99"/>
    <w:rsid w:val="0037290B"/>
    <w:pPr>
      <w:shd w:val="clear" w:color="auto" w:fill="FFFFFF"/>
      <w:spacing w:after="300" w:line="240" w:lineRule="atLeast"/>
      <w:jc w:val="both"/>
      <w:outlineLvl w:val="1"/>
    </w:pPr>
    <w:rPr>
      <w:rFonts w:ascii="Times New Roman" w:hAnsi="Times New Roman" w:cs="Times New Roman"/>
      <w:b/>
      <w:bCs/>
      <w:color w:val="auto"/>
      <w:sz w:val="28"/>
      <w:szCs w:val="28"/>
      <w:lang w:val="ru-RU" w:eastAsia="en-US"/>
    </w:rPr>
  </w:style>
  <w:style w:type="paragraph" w:customStyle="1" w:styleId="60">
    <w:name w:val="Основной текст (6)"/>
    <w:basedOn w:val="Normal"/>
    <w:link w:val="6"/>
    <w:uiPriority w:val="99"/>
    <w:rsid w:val="0037290B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bCs/>
      <w:color w:val="auto"/>
      <w:sz w:val="32"/>
      <w:szCs w:val="32"/>
      <w:lang w:val="ru-RU" w:eastAsia="en-US"/>
    </w:rPr>
  </w:style>
  <w:style w:type="character" w:customStyle="1" w:styleId="BodyTextChar1">
    <w:name w:val="Body Text Char1"/>
    <w:uiPriority w:val="99"/>
    <w:locked/>
    <w:rsid w:val="0037290B"/>
    <w:rPr>
      <w:spacing w:val="3"/>
      <w:sz w:val="21"/>
    </w:rPr>
  </w:style>
  <w:style w:type="paragraph" w:styleId="BodyText">
    <w:name w:val="Body Text"/>
    <w:basedOn w:val="Normal"/>
    <w:link w:val="BodyTextChar"/>
    <w:uiPriority w:val="99"/>
    <w:rsid w:val="0037290B"/>
    <w:pPr>
      <w:shd w:val="clear" w:color="auto" w:fill="FFFFFF"/>
      <w:spacing w:after="540" w:line="293" w:lineRule="exact"/>
      <w:ind w:hanging="1080"/>
      <w:jc w:val="center"/>
    </w:pPr>
    <w:rPr>
      <w:rFonts w:cs="Times New Roman"/>
      <w:color w:val="auto"/>
      <w:spacing w:val="3"/>
      <w:sz w:val="21"/>
      <w:szCs w:val="21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7290B"/>
    <w:rPr>
      <w:rFonts w:ascii="Tahoma" w:hAnsi="Tahoma" w:cs="Times New Roman"/>
      <w:spacing w:val="3"/>
      <w:sz w:val="21"/>
      <w:szCs w:val="21"/>
      <w:shd w:val="clear" w:color="auto" w:fill="FFFFFF"/>
      <w:lang w:eastAsia="ru-RU"/>
    </w:rPr>
  </w:style>
  <w:style w:type="paragraph" w:styleId="NormalWeb">
    <w:name w:val="Normal (Web)"/>
    <w:basedOn w:val="Normal"/>
    <w:uiPriority w:val="99"/>
    <w:rsid w:val="0037290B"/>
    <w:rPr>
      <w:rFonts w:ascii="Times New Roman" w:hAnsi="Times New Roman" w:cs="Times New Roman"/>
    </w:rPr>
  </w:style>
  <w:style w:type="paragraph" w:customStyle="1" w:styleId="10">
    <w:name w:val="Без интервала1"/>
    <w:uiPriority w:val="99"/>
    <w:rsid w:val="0037290B"/>
    <w:rPr>
      <w:rFonts w:ascii="Times New Roman" w:hAnsi="Times New Roman"/>
      <w:sz w:val="24"/>
      <w:szCs w:val="24"/>
      <w:lang w:val="uk-UA" w:eastAsia="uk-UA"/>
    </w:rPr>
  </w:style>
  <w:style w:type="paragraph" w:styleId="ListParagraph">
    <w:name w:val="List Paragraph"/>
    <w:basedOn w:val="Normal"/>
    <w:uiPriority w:val="99"/>
    <w:qFormat/>
    <w:rsid w:val="001975A9"/>
    <w:pPr>
      <w:ind w:left="720"/>
      <w:contextualSpacing/>
    </w:pPr>
  </w:style>
  <w:style w:type="table" w:styleId="TableGrid">
    <w:name w:val="Table Grid"/>
    <w:basedOn w:val="TableNormal"/>
    <w:uiPriority w:val="99"/>
    <w:rsid w:val="00B648F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625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25F4"/>
    <w:rPr>
      <w:rFonts w:ascii="Segoe UI" w:hAnsi="Segoe UI" w:cs="Segoe UI"/>
      <w:color w:val="000000"/>
      <w:sz w:val="18"/>
      <w:szCs w:val="18"/>
      <w:lang w:val="uk-UA" w:eastAsia="uk-UA"/>
    </w:rPr>
  </w:style>
  <w:style w:type="paragraph" w:customStyle="1" w:styleId="a1">
    <w:name w:val="заголов"/>
    <w:basedOn w:val="Normal"/>
    <w:uiPriority w:val="99"/>
    <w:rsid w:val="000B121E"/>
    <w:pPr>
      <w:suppressAutoHyphens/>
      <w:jc w:val="center"/>
    </w:pPr>
    <w:rPr>
      <w:rFonts w:ascii="Times New Roman" w:eastAsia="Times New Roman" w:hAnsi="Times New Roman" w:cs="Times New Roman"/>
      <w:b/>
      <w:color w:val="auto"/>
      <w:kern w:val="2"/>
      <w:lang w:eastAsia="ar-SA"/>
    </w:rPr>
  </w:style>
  <w:style w:type="paragraph" w:customStyle="1" w:styleId="tc">
    <w:name w:val="tc"/>
    <w:basedOn w:val="Normal"/>
    <w:uiPriority w:val="99"/>
    <w:rsid w:val="004863C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Caption">
    <w:name w:val="caption"/>
    <w:basedOn w:val="Normal"/>
    <w:next w:val="Normal"/>
    <w:uiPriority w:val="99"/>
    <w:qFormat/>
    <w:locked/>
    <w:rsid w:val="001B7F64"/>
    <w:pPr>
      <w:widowControl/>
      <w:jc w:val="center"/>
    </w:pPr>
    <w:rPr>
      <w:rFonts w:ascii="Times New Roman" w:hAnsi="Times New Roman" w:cs="Times New Roman"/>
      <w:b/>
      <w:i/>
      <w:noProof/>
      <w:color w:val="auto"/>
      <w:sz w:val="32"/>
      <w:szCs w:val="20"/>
      <w:lang w:eastAsia="ru-RU"/>
    </w:rPr>
  </w:style>
  <w:style w:type="paragraph" w:customStyle="1" w:styleId="326">
    <w:name w:val="Заголовок 326"/>
    <w:basedOn w:val="Normal"/>
    <w:uiPriority w:val="99"/>
    <w:rsid w:val="00430C14"/>
    <w:pPr>
      <w:widowControl/>
      <w:spacing w:before="167" w:after="167"/>
      <w:outlineLvl w:val="3"/>
    </w:pPr>
    <w:rPr>
      <w:rFonts w:ascii="Times New Roman" w:hAnsi="Times New Roman" w:cs="Times New Roman"/>
      <w:b/>
      <w:bCs/>
      <w:color w:val="auto"/>
      <w:sz w:val="27"/>
      <w:szCs w:val="27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rsid w:val="00B744A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412829"/>
    <w:rPr>
      <w:rFonts w:ascii="Courier New" w:hAnsi="Courier New" w:cs="Courier New"/>
      <w:color w:val="000000"/>
      <w:sz w:val="20"/>
      <w:szCs w:val="20"/>
      <w:lang w:val="uk-UA" w:eastAsia="uk-UA"/>
    </w:rPr>
  </w:style>
  <w:style w:type="paragraph" w:customStyle="1" w:styleId="11">
    <w:name w:val="Стиль1"/>
    <w:basedOn w:val="tc"/>
    <w:uiPriority w:val="99"/>
    <w:rsid w:val="00A22186"/>
    <w:pPr>
      <w:shd w:val="clear" w:color="auto" w:fill="FFFFFF"/>
      <w:spacing w:before="0" w:beforeAutospacing="0" w:after="0" w:afterAutospacing="0"/>
      <w:ind w:firstLine="708"/>
      <w:jc w:val="both"/>
    </w:pPr>
    <w:rPr>
      <w:sz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489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377</TotalTime>
  <Pages>9</Pages>
  <Words>1980</Words>
  <Characters>11288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Пользователь Windows</dc:creator>
  <cp:keywords/>
  <dc:description/>
  <cp:lastModifiedBy>admin</cp:lastModifiedBy>
  <cp:revision>39</cp:revision>
  <cp:lastPrinted>2021-12-20T13:57:00Z</cp:lastPrinted>
  <dcterms:created xsi:type="dcterms:W3CDTF">2021-11-15T12:22:00Z</dcterms:created>
  <dcterms:modified xsi:type="dcterms:W3CDTF">2021-12-23T09:16:00Z</dcterms:modified>
</cp:coreProperties>
</file>